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446" w:rsidRPr="00D548EE" w:rsidRDefault="00896931" w:rsidP="00103446">
      <w:pPr>
        <w:jc w:val="center"/>
        <w:rPr>
          <w:rFonts w:ascii="Century751 BT" w:hAnsi="Century751 BT"/>
          <w:sz w:val="20"/>
        </w:rPr>
      </w:pPr>
      <w:r w:rsidRPr="00D548EE">
        <w:rPr>
          <w:rFonts w:ascii="Century751 BT" w:hAnsi="Century751 BT" w:cs="Calibri"/>
          <w:noProof/>
        </w:rPr>
        <w:drawing>
          <wp:inline distT="0" distB="0" distL="0" distR="0">
            <wp:extent cx="3708319" cy="666750"/>
            <wp:effectExtent l="0" t="0" r="698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MFZV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269" cy="667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3446" w:rsidRPr="00D548EE" w:rsidRDefault="00103446" w:rsidP="00103446">
      <w:pPr>
        <w:jc w:val="center"/>
        <w:rPr>
          <w:rFonts w:ascii="Century751 BT" w:hAnsi="Century751 BT"/>
          <w:b/>
          <w:sz w:val="20"/>
        </w:rPr>
      </w:pPr>
    </w:p>
    <w:p w:rsidR="007F6087" w:rsidRPr="00D548EE" w:rsidRDefault="00DE4DB6" w:rsidP="007F6087">
      <w:pPr>
        <w:pBdr>
          <w:bottom w:val="single" w:sz="12" w:space="1" w:color="auto"/>
        </w:pBdr>
        <w:jc w:val="center"/>
        <w:rPr>
          <w:rFonts w:ascii="Century751 BT" w:hAnsi="Century751 BT"/>
          <w:b/>
        </w:rPr>
      </w:pPr>
      <w:bookmarkStart w:id="0" w:name="_Hlk83898444"/>
      <w:r>
        <w:rPr>
          <w:rFonts w:ascii="Century751 BT" w:hAnsi="Century751 BT"/>
          <w:b/>
        </w:rPr>
        <w:t xml:space="preserve">DRUGO </w:t>
      </w:r>
      <w:r w:rsidR="007F6087" w:rsidRPr="00D548EE">
        <w:rPr>
          <w:rFonts w:ascii="Century751 BT" w:hAnsi="Century751 BT"/>
          <w:b/>
        </w:rPr>
        <w:t xml:space="preserve">OBVESTILO </w:t>
      </w:r>
      <w:r w:rsidR="00FE7F23">
        <w:rPr>
          <w:rFonts w:ascii="Century751 BT" w:hAnsi="Century751 BT"/>
          <w:b/>
        </w:rPr>
        <w:t>S PRELIMINARNIM PROGRAMOM</w:t>
      </w:r>
    </w:p>
    <w:bookmarkEnd w:id="0"/>
    <w:p w:rsidR="00103446" w:rsidRPr="00D548EE" w:rsidRDefault="00103446" w:rsidP="00103446">
      <w:pPr>
        <w:jc w:val="center"/>
        <w:rPr>
          <w:rFonts w:ascii="Century751 BT" w:hAnsi="Century751 BT"/>
        </w:rPr>
      </w:pPr>
    </w:p>
    <w:p w:rsidR="00A549DE" w:rsidRPr="00D548EE" w:rsidRDefault="00A549DE" w:rsidP="00103446">
      <w:pPr>
        <w:jc w:val="center"/>
        <w:rPr>
          <w:rFonts w:ascii="Century751 BT" w:hAnsi="Century751 BT"/>
        </w:rPr>
      </w:pPr>
      <w:r w:rsidRPr="00D548EE">
        <w:rPr>
          <w:rFonts w:ascii="Century751 BT" w:hAnsi="Century751 BT"/>
        </w:rPr>
        <w:t>UNIVERZA V NOVEM MESTU</w:t>
      </w:r>
    </w:p>
    <w:p w:rsidR="00103446" w:rsidRPr="00D548EE" w:rsidRDefault="00103446" w:rsidP="00103446">
      <w:pPr>
        <w:jc w:val="center"/>
        <w:rPr>
          <w:rFonts w:ascii="Century751 BT" w:hAnsi="Century751 BT"/>
        </w:rPr>
      </w:pPr>
      <w:r w:rsidRPr="00D548EE">
        <w:rPr>
          <w:rFonts w:ascii="Century751 BT" w:hAnsi="Century751 BT"/>
        </w:rPr>
        <w:t xml:space="preserve">FAKULTETA ZA ZDRAVSTVENE VEDE </w:t>
      </w:r>
    </w:p>
    <w:p w:rsidR="00103446" w:rsidRPr="00D548EE" w:rsidRDefault="00103446" w:rsidP="00103446">
      <w:pPr>
        <w:rPr>
          <w:rFonts w:ascii="Century751 BT" w:hAnsi="Century751 BT"/>
          <w:sz w:val="20"/>
          <w:szCs w:val="20"/>
        </w:rPr>
      </w:pPr>
    </w:p>
    <w:p w:rsidR="00103446" w:rsidRPr="00D548EE" w:rsidRDefault="00103446" w:rsidP="00103446">
      <w:pPr>
        <w:jc w:val="center"/>
        <w:rPr>
          <w:rFonts w:ascii="Century751 BT" w:hAnsi="Century751 BT"/>
        </w:rPr>
      </w:pPr>
      <w:r w:rsidRPr="00D548EE">
        <w:rPr>
          <w:rFonts w:ascii="Century751 BT" w:hAnsi="Century751 BT"/>
        </w:rPr>
        <w:t xml:space="preserve">vabi na </w:t>
      </w:r>
    </w:p>
    <w:p w:rsidR="00103446" w:rsidRPr="00D548EE" w:rsidRDefault="00103446" w:rsidP="00103446">
      <w:pPr>
        <w:rPr>
          <w:rFonts w:ascii="Century751 BT" w:hAnsi="Century751 BT"/>
          <w:sz w:val="20"/>
          <w:szCs w:val="20"/>
        </w:rPr>
      </w:pPr>
    </w:p>
    <w:tbl>
      <w:tblPr>
        <w:tblStyle w:val="Tabelamre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103446" w:rsidRPr="00D548EE" w:rsidTr="001C17B9">
        <w:tc>
          <w:tcPr>
            <w:tcW w:w="9322" w:type="dxa"/>
          </w:tcPr>
          <w:p w:rsidR="00103446" w:rsidRPr="00D548EE" w:rsidRDefault="00011C62" w:rsidP="001C17B9">
            <w:pPr>
              <w:jc w:val="center"/>
              <w:rPr>
                <w:rFonts w:ascii="Century751 BT" w:hAnsi="Century751 BT"/>
                <w:sz w:val="32"/>
              </w:rPr>
            </w:pPr>
            <w:r>
              <w:rPr>
                <w:rFonts w:ascii="Century751 BT" w:hAnsi="Century751 BT"/>
                <w:sz w:val="32"/>
              </w:rPr>
              <w:t>1</w:t>
            </w:r>
            <w:r w:rsidR="00926408">
              <w:rPr>
                <w:rFonts w:ascii="Century751 BT" w:hAnsi="Century751 BT"/>
                <w:sz w:val="32"/>
              </w:rPr>
              <w:t>1</w:t>
            </w:r>
            <w:r w:rsidR="00103446" w:rsidRPr="00D548EE">
              <w:rPr>
                <w:rFonts w:ascii="Century751 BT" w:hAnsi="Century751 BT"/>
                <w:sz w:val="32"/>
              </w:rPr>
              <w:t>. ZNANSTVENO KONFERENCO Z MEDNARODNO UDELEŽBO</w:t>
            </w:r>
          </w:p>
          <w:p w:rsidR="00103446" w:rsidRPr="00D548EE" w:rsidRDefault="00103446" w:rsidP="001C17B9">
            <w:pPr>
              <w:jc w:val="center"/>
              <w:rPr>
                <w:rFonts w:ascii="Century751 BT" w:hAnsi="Century751 BT"/>
                <w:sz w:val="28"/>
                <w:szCs w:val="28"/>
              </w:rPr>
            </w:pPr>
          </w:p>
          <w:p w:rsidR="00103446" w:rsidRPr="00D548EE" w:rsidRDefault="00103446" w:rsidP="001C17B9">
            <w:pPr>
              <w:jc w:val="center"/>
              <w:rPr>
                <w:rFonts w:ascii="Century751 BT" w:hAnsi="Century751 BT"/>
                <w:b/>
                <w:sz w:val="36"/>
                <w:szCs w:val="36"/>
              </w:rPr>
            </w:pPr>
            <w:r w:rsidRPr="00D548EE">
              <w:rPr>
                <w:rFonts w:ascii="Century751 BT" w:hAnsi="Century751 BT"/>
                <w:b/>
                <w:sz w:val="36"/>
                <w:szCs w:val="36"/>
              </w:rPr>
              <w:t>Celostna obravnava pacienta</w:t>
            </w:r>
          </w:p>
          <w:p w:rsidR="00103446" w:rsidRPr="00D548EE" w:rsidRDefault="00103446" w:rsidP="001C17B9">
            <w:pPr>
              <w:jc w:val="center"/>
              <w:rPr>
                <w:rFonts w:ascii="Century751 BT" w:hAnsi="Century751 BT"/>
                <w:b/>
                <w:sz w:val="28"/>
              </w:rPr>
            </w:pPr>
          </w:p>
        </w:tc>
      </w:tr>
    </w:tbl>
    <w:p w:rsidR="00103446" w:rsidRDefault="00C737E8" w:rsidP="00103446">
      <w:pPr>
        <w:jc w:val="center"/>
        <w:rPr>
          <w:rFonts w:ascii="Century751 BT" w:hAnsi="Century751 BT"/>
          <w:b/>
        </w:rPr>
      </w:pPr>
      <w:r>
        <w:rPr>
          <w:rFonts w:ascii="Century751 BT" w:hAnsi="Century751 BT"/>
          <w:b/>
        </w:rPr>
        <w:t xml:space="preserve">    </w:t>
      </w:r>
      <w:r w:rsidR="00103446" w:rsidRPr="00D548EE">
        <w:rPr>
          <w:rFonts w:ascii="Century751 BT" w:hAnsi="Century751 BT"/>
          <w:b/>
        </w:rPr>
        <w:t xml:space="preserve">Novo mesto, četrtek, </w:t>
      </w:r>
      <w:r w:rsidR="00011C62" w:rsidRPr="002145B1">
        <w:rPr>
          <w:rFonts w:ascii="Century751 BT" w:hAnsi="Century751 BT"/>
          <w:b/>
        </w:rPr>
        <w:t>1</w:t>
      </w:r>
      <w:r w:rsidR="009771FB" w:rsidRPr="002145B1">
        <w:rPr>
          <w:rFonts w:ascii="Century751 BT" w:hAnsi="Century751 BT"/>
          <w:b/>
        </w:rPr>
        <w:t>8</w:t>
      </w:r>
      <w:r w:rsidR="00103446" w:rsidRPr="002145B1">
        <w:rPr>
          <w:rFonts w:ascii="Century751 BT" w:hAnsi="Century751 BT"/>
          <w:b/>
        </w:rPr>
        <w:t>. november 20</w:t>
      </w:r>
      <w:r w:rsidR="00011C62" w:rsidRPr="002145B1">
        <w:rPr>
          <w:rFonts w:ascii="Century751 BT" w:hAnsi="Century751 BT"/>
          <w:b/>
        </w:rPr>
        <w:t>2</w:t>
      </w:r>
      <w:r w:rsidR="00926408" w:rsidRPr="002145B1">
        <w:rPr>
          <w:rFonts w:ascii="Century751 BT" w:hAnsi="Century751 BT"/>
          <w:b/>
        </w:rPr>
        <w:t>1</w:t>
      </w:r>
      <w:r w:rsidR="00446FD6" w:rsidRPr="002145B1">
        <w:rPr>
          <w:rFonts w:ascii="Century751 BT" w:hAnsi="Century751 BT"/>
          <w:b/>
        </w:rPr>
        <w:t>.</w:t>
      </w:r>
    </w:p>
    <w:p w:rsidR="00800130" w:rsidRPr="00B81F0C" w:rsidRDefault="00800130" w:rsidP="00103446">
      <w:pPr>
        <w:jc w:val="center"/>
        <w:rPr>
          <w:rFonts w:ascii="Century751 BT" w:hAnsi="Century751 BT"/>
          <w:b/>
        </w:rPr>
      </w:pPr>
      <w:r w:rsidRPr="00B81F0C">
        <w:rPr>
          <w:rFonts w:ascii="Century751 BT" w:hAnsi="Century751 BT"/>
          <w:b/>
        </w:rPr>
        <w:t>ONLINE</w:t>
      </w:r>
      <w:r w:rsidR="00B81F0C" w:rsidRPr="00B81F0C">
        <w:rPr>
          <w:rFonts w:ascii="Century751 BT" w:hAnsi="Century751 BT"/>
          <w:b/>
        </w:rPr>
        <w:t xml:space="preserve"> </w:t>
      </w:r>
    </w:p>
    <w:p w:rsidR="00103446" w:rsidRPr="00D548EE" w:rsidRDefault="00103446" w:rsidP="00103446">
      <w:pPr>
        <w:jc w:val="center"/>
        <w:rPr>
          <w:rFonts w:ascii="Century751 BT" w:hAnsi="Century751 BT"/>
        </w:rPr>
      </w:pPr>
    </w:p>
    <w:p w:rsidR="00103446" w:rsidRPr="00D548EE" w:rsidRDefault="00A549DE" w:rsidP="00103446">
      <w:pPr>
        <w:jc w:val="both"/>
        <w:rPr>
          <w:rFonts w:ascii="Century751 BT" w:hAnsi="Century751 BT"/>
        </w:rPr>
      </w:pPr>
      <w:r w:rsidRPr="00D548EE">
        <w:rPr>
          <w:rFonts w:ascii="Century751 BT" w:hAnsi="Century751 BT"/>
        </w:rPr>
        <w:t xml:space="preserve">Univerza v Novem mestu </w:t>
      </w:r>
      <w:r w:rsidR="00103446" w:rsidRPr="00D548EE">
        <w:rPr>
          <w:rFonts w:ascii="Century751 BT" w:hAnsi="Century751 BT"/>
        </w:rPr>
        <w:t xml:space="preserve">Fakulteta za zdravstvene vede želi z organizacijo </w:t>
      </w:r>
      <w:r w:rsidR="00011C62">
        <w:rPr>
          <w:rFonts w:ascii="Century751 BT" w:hAnsi="Century751 BT"/>
        </w:rPr>
        <w:t>1</w:t>
      </w:r>
      <w:r w:rsidR="00B512A1">
        <w:rPr>
          <w:rFonts w:ascii="Century751 BT" w:hAnsi="Century751 BT"/>
        </w:rPr>
        <w:t>1</w:t>
      </w:r>
      <w:r w:rsidR="00103446" w:rsidRPr="00D548EE">
        <w:rPr>
          <w:rFonts w:ascii="Century751 BT" w:hAnsi="Century751 BT"/>
        </w:rPr>
        <w:t xml:space="preserve">. ZNANSTVENE KONFERENCE Z MEDNARODNO UDELEŽBO </w:t>
      </w:r>
      <w:r w:rsidR="00103446" w:rsidRPr="00D548EE">
        <w:rPr>
          <w:rFonts w:ascii="Century751 BT" w:hAnsi="Century751 BT"/>
          <w:b/>
        </w:rPr>
        <w:t>»CELOSTNA OBRAVNAVA PACIENTA«</w:t>
      </w:r>
      <w:r w:rsidR="00103446" w:rsidRPr="00D548EE">
        <w:rPr>
          <w:rFonts w:ascii="Century751 BT" w:hAnsi="Century751 BT"/>
        </w:rPr>
        <w:t xml:space="preserve"> prispevati k izmenjavi znanj in utrditvi stroke, predvsem pa nadaljevati s prizadevanji v spodbujanju raziskav s področja zdravstvene nege in zdravstveno-socialne problematike z vidika kakovosti, izobraževanja in menedžmenta. </w:t>
      </w:r>
    </w:p>
    <w:p w:rsidR="00103446" w:rsidRPr="00D548EE" w:rsidRDefault="00103446" w:rsidP="00103446">
      <w:pPr>
        <w:jc w:val="both"/>
        <w:rPr>
          <w:rFonts w:ascii="Century751 BT" w:hAnsi="Century751 BT"/>
        </w:rPr>
      </w:pPr>
    </w:p>
    <w:p w:rsidR="00103446" w:rsidRPr="00D548EE" w:rsidRDefault="00103446" w:rsidP="00103446">
      <w:pPr>
        <w:jc w:val="both"/>
        <w:rPr>
          <w:rFonts w:ascii="Century751 BT" w:hAnsi="Century751 BT"/>
          <w:b/>
        </w:rPr>
      </w:pPr>
      <w:r w:rsidRPr="00D548EE">
        <w:rPr>
          <w:rFonts w:ascii="Century751 BT" w:hAnsi="Century751 BT"/>
          <w:b/>
        </w:rPr>
        <w:t>Cilji konference so:</w:t>
      </w:r>
    </w:p>
    <w:p w:rsidR="00103446" w:rsidRPr="00D548EE" w:rsidRDefault="00103446" w:rsidP="00103446">
      <w:pPr>
        <w:jc w:val="both"/>
        <w:rPr>
          <w:rFonts w:ascii="Century751 BT" w:hAnsi="Century751 BT"/>
        </w:rPr>
      </w:pPr>
    </w:p>
    <w:p w:rsidR="00103446" w:rsidRPr="00D548EE" w:rsidRDefault="00103446" w:rsidP="00103446">
      <w:pPr>
        <w:pStyle w:val="Odstavekseznama"/>
        <w:numPr>
          <w:ilvl w:val="0"/>
          <w:numId w:val="5"/>
        </w:numPr>
        <w:rPr>
          <w:rFonts w:ascii="Century751 BT" w:hAnsi="Century751 BT"/>
          <w:color w:val="auto"/>
          <w:sz w:val="22"/>
          <w:shd w:val="clear" w:color="auto" w:fill="auto"/>
        </w:rPr>
      </w:pPr>
      <w:r w:rsidRPr="00D548EE">
        <w:rPr>
          <w:rFonts w:ascii="Century751 BT" w:hAnsi="Century751 BT"/>
          <w:color w:val="auto"/>
          <w:sz w:val="22"/>
          <w:shd w:val="clear" w:color="auto" w:fill="auto"/>
        </w:rPr>
        <w:t>predstaviti rezultate sodobnih raziskav s področja tematike konference,</w:t>
      </w:r>
    </w:p>
    <w:p w:rsidR="00103446" w:rsidRPr="00D548EE" w:rsidRDefault="00103446" w:rsidP="00103446">
      <w:pPr>
        <w:pStyle w:val="Odstavekseznama"/>
        <w:numPr>
          <w:ilvl w:val="0"/>
          <w:numId w:val="5"/>
        </w:numPr>
        <w:rPr>
          <w:rFonts w:ascii="Century751 BT" w:hAnsi="Century751 BT"/>
          <w:color w:val="auto"/>
          <w:sz w:val="22"/>
          <w:shd w:val="clear" w:color="auto" w:fill="auto"/>
        </w:rPr>
      </w:pPr>
      <w:r w:rsidRPr="00D548EE">
        <w:rPr>
          <w:rFonts w:ascii="Century751 BT" w:hAnsi="Century751 BT"/>
          <w:color w:val="auto"/>
          <w:sz w:val="22"/>
          <w:shd w:val="clear" w:color="auto" w:fill="auto"/>
        </w:rPr>
        <w:t>krepitev sodelovanja med slovenskimi in evropskimi strokovnjaki ter fakultetami</w:t>
      </w:r>
      <w:r w:rsidR="00446FD6" w:rsidRPr="00D548EE">
        <w:rPr>
          <w:rFonts w:ascii="Century751 BT" w:hAnsi="Century751 BT"/>
          <w:color w:val="auto"/>
          <w:sz w:val="22"/>
          <w:shd w:val="clear" w:color="auto" w:fill="auto"/>
        </w:rPr>
        <w:t xml:space="preserve"> in univerzami</w:t>
      </w:r>
      <w:r w:rsidRPr="00D548EE">
        <w:rPr>
          <w:rFonts w:ascii="Century751 BT" w:hAnsi="Century751 BT"/>
          <w:color w:val="auto"/>
          <w:sz w:val="22"/>
          <w:shd w:val="clear" w:color="auto" w:fill="auto"/>
        </w:rPr>
        <w:t xml:space="preserve"> s področja zdravstvenih ved in širše,</w:t>
      </w:r>
    </w:p>
    <w:p w:rsidR="00103446" w:rsidRPr="00D548EE" w:rsidRDefault="00103446" w:rsidP="00103446">
      <w:pPr>
        <w:pStyle w:val="Odstavekseznama"/>
        <w:numPr>
          <w:ilvl w:val="0"/>
          <w:numId w:val="5"/>
        </w:numPr>
        <w:rPr>
          <w:rFonts w:ascii="Century751 BT" w:hAnsi="Century751 BT"/>
          <w:color w:val="auto"/>
          <w:sz w:val="22"/>
          <w:shd w:val="clear" w:color="auto" w:fill="auto"/>
        </w:rPr>
      </w:pPr>
      <w:r w:rsidRPr="00D548EE">
        <w:rPr>
          <w:rFonts w:ascii="Century751 BT" w:hAnsi="Century751 BT"/>
          <w:color w:val="auto"/>
          <w:sz w:val="22"/>
          <w:shd w:val="clear" w:color="auto" w:fill="auto"/>
        </w:rPr>
        <w:t>prenos znanj in izkušenj med prakso in znanstveno-raziskovalnim delom.</w:t>
      </w:r>
    </w:p>
    <w:p w:rsidR="00103446" w:rsidRPr="00D548EE" w:rsidRDefault="00103446" w:rsidP="00103446">
      <w:pPr>
        <w:jc w:val="both"/>
        <w:rPr>
          <w:rFonts w:ascii="Century751 BT" w:hAnsi="Century751 BT"/>
        </w:rPr>
      </w:pPr>
    </w:p>
    <w:p w:rsidR="00103446" w:rsidRPr="00D548EE" w:rsidRDefault="00103446" w:rsidP="00103446">
      <w:pPr>
        <w:jc w:val="both"/>
        <w:rPr>
          <w:rFonts w:ascii="Century751 BT" w:hAnsi="Century751 BT"/>
        </w:rPr>
      </w:pPr>
      <w:r w:rsidRPr="00D548EE">
        <w:rPr>
          <w:rFonts w:ascii="Century751 BT" w:hAnsi="Century751 BT"/>
        </w:rPr>
        <w:t xml:space="preserve">Osrednja tema konference je </w:t>
      </w:r>
      <w:r w:rsidRPr="00D548EE">
        <w:rPr>
          <w:rFonts w:ascii="Century751 BT" w:hAnsi="Century751 BT"/>
          <w:b/>
        </w:rPr>
        <w:t xml:space="preserve">celostna obravnava pacienta v zdravstvenem in socialnem varstvu z vidika kakovosti, odgovornosti in humanosti </w:t>
      </w:r>
      <w:r w:rsidRPr="00D548EE">
        <w:rPr>
          <w:rFonts w:ascii="Century751 BT" w:hAnsi="Century751 BT"/>
        </w:rPr>
        <w:t>ter v tem kontekstu:</w:t>
      </w:r>
    </w:p>
    <w:p w:rsidR="00103446" w:rsidRPr="00D548EE" w:rsidRDefault="00103446" w:rsidP="00103446">
      <w:pPr>
        <w:jc w:val="both"/>
        <w:rPr>
          <w:rFonts w:ascii="Century751 BT" w:hAnsi="Century751 BT"/>
        </w:rPr>
      </w:pPr>
    </w:p>
    <w:p w:rsidR="00103446" w:rsidRPr="00D548EE" w:rsidRDefault="00103446" w:rsidP="00D916AA">
      <w:pPr>
        <w:pStyle w:val="Odstavekseznama"/>
        <w:numPr>
          <w:ilvl w:val="0"/>
          <w:numId w:val="5"/>
        </w:numPr>
        <w:rPr>
          <w:rFonts w:ascii="Century751 BT" w:hAnsi="Century751 BT"/>
          <w:color w:val="auto"/>
          <w:sz w:val="22"/>
          <w:shd w:val="clear" w:color="auto" w:fill="auto"/>
        </w:rPr>
      </w:pPr>
      <w:r w:rsidRPr="00D548EE">
        <w:rPr>
          <w:rFonts w:ascii="Century751 BT" w:hAnsi="Century751 BT"/>
          <w:color w:val="auto"/>
          <w:sz w:val="22"/>
          <w:shd w:val="clear" w:color="auto" w:fill="auto"/>
        </w:rPr>
        <w:t xml:space="preserve">celostna obravnava pacienta v različnih starostnih obdobjih, </w:t>
      </w:r>
    </w:p>
    <w:p w:rsidR="00103446" w:rsidRPr="00D548EE" w:rsidRDefault="00103446" w:rsidP="00D916AA">
      <w:pPr>
        <w:pStyle w:val="Odstavekseznama"/>
        <w:numPr>
          <w:ilvl w:val="0"/>
          <w:numId w:val="5"/>
        </w:numPr>
        <w:rPr>
          <w:rFonts w:ascii="Century751 BT" w:hAnsi="Century751 BT"/>
          <w:color w:val="auto"/>
          <w:sz w:val="22"/>
          <w:shd w:val="clear" w:color="auto" w:fill="auto"/>
        </w:rPr>
      </w:pPr>
      <w:r w:rsidRPr="00D548EE">
        <w:rPr>
          <w:rFonts w:ascii="Century751 BT" w:hAnsi="Century751 BT"/>
          <w:color w:val="auto"/>
          <w:sz w:val="22"/>
          <w:shd w:val="clear" w:color="auto" w:fill="auto"/>
        </w:rPr>
        <w:t xml:space="preserve">zdravljenje in zdravstvena nega pacientov z različnimi </w:t>
      </w:r>
      <w:r w:rsidR="00446FD6" w:rsidRPr="00D548EE">
        <w:rPr>
          <w:rFonts w:ascii="Century751 BT" w:hAnsi="Century751 BT"/>
          <w:color w:val="auto"/>
          <w:sz w:val="22"/>
          <w:shd w:val="clear" w:color="auto" w:fill="auto"/>
        </w:rPr>
        <w:t xml:space="preserve">akutnimi in </w:t>
      </w:r>
      <w:r w:rsidRPr="00D548EE">
        <w:rPr>
          <w:rFonts w:ascii="Century751 BT" w:hAnsi="Century751 BT"/>
          <w:color w:val="auto"/>
          <w:sz w:val="22"/>
          <w:shd w:val="clear" w:color="auto" w:fill="auto"/>
        </w:rPr>
        <w:t xml:space="preserve">kroničnimi obolenji, </w:t>
      </w:r>
    </w:p>
    <w:p w:rsidR="00103446" w:rsidRPr="00D548EE" w:rsidRDefault="00103446" w:rsidP="00D916AA">
      <w:pPr>
        <w:pStyle w:val="Odstavekseznama"/>
        <w:numPr>
          <w:ilvl w:val="0"/>
          <w:numId w:val="5"/>
        </w:numPr>
        <w:rPr>
          <w:rFonts w:ascii="Century751 BT" w:hAnsi="Century751 BT"/>
          <w:color w:val="auto"/>
          <w:sz w:val="22"/>
          <w:shd w:val="clear" w:color="auto" w:fill="auto"/>
        </w:rPr>
      </w:pPr>
      <w:r w:rsidRPr="00D548EE">
        <w:rPr>
          <w:rFonts w:ascii="Century751 BT" w:hAnsi="Century751 BT"/>
          <w:color w:val="auto"/>
          <w:sz w:val="22"/>
          <w:shd w:val="clear" w:color="auto" w:fill="auto"/>
        </w:rPr>
        <w:t>integrirana zdravstvena in socialna oskrba,</w:t>
      </w:r>
    </w:p>
    <w:p w:rsidR="00103446" w:rsidRPr="00D548EE" w:rsidRDefault="00103446" w:rsidP="00D916AA">
      <w:pPr>
        <w:pStyle w:val="Odstavekseznama"/>
        <w:numPr>
          <w:ilvl w:val="0"/>
          <w:numId w:val="5"/>
        </w:numPr>
        <w:rPr>
          <w:rFonts w:ascii="Century751 BT" w:hAnsi="Century751 BT"/>
          <w:color w:val="auto"/>
          <w:sz w:val="22"/>
          <w:shd w:val="clear" w:color="auto" w:fill="auto"/>
        </w:rPr>
      </w:pPr>
      <w:r w:rsidRPr="00D548EE">
        <w:rPr>
          <w:rFonts w:ascii="Century751 BT" w:hAnsi="Century751 BT"/>
          <w:color w:val="auto"/>
          <w:sz w:val="22"/>
          <w:shd w:val="clear" w:color="auto" w:fill="auto"/>
        </w:rPr>
        <w:t xml:space="preserve">koncepti obravnave ranljivih skupin in oseb s posebnimi potrebami, </w:t>
      </w:r>
    </w:p>
    <w:p w:rsidR="00446FD6" w:rsidRPr="00D548EE" w:rsidRDefault="00446FD6" w:rsidP="00446FD6">
      <w:pPr>
        <w:pStyle w:val="Odstavekseznama"/>
        <w:numPr>
          <w:ilvl w:val="0"/>
          <w:numId w:val="5"/>
        </w:numPr>
        <w:rPr>
          <w:rFonts w:ascii="Century751 BT" w:hAnsi="Century751 BT"/>
          <w:color w:val="auto"/>
          <w:sz w:val="22"/>
          <w:shd w:val="clear" w:color="auto" w:fill="auto"/>
        </w:rPr>
      </w:pPr>
      <w:r w:rsidRPr="00D548EE">
        <w:rPr>
          <w:rFonts w:ascii="Century751 BT" w:hAnsi="Century751 BT"/>
          <w:color w:val="auto"/>
          <w:sz w:val="22"/>
          <w:shd w:val="clear" w:color="auto" w:fill="auto"/>
        </w:rPr>
        <w:t>fizioterapija in gibalna aktivnost v celostni obravnavi pacienta,</w:t>
      </w:r>
    </w:p>
    <w:p w:rsidR="00446FD6" w:rsidRPr="00D548EE" w:rsidRDefault="00446FD6" w:rsidP="00446FD6">
      <w:pPr>
        <w:pStyle w:val="Odstavekseznama"/>
        <w:numPr>
          <w:ilvl w:val="0"/>
          <w:numId w:val="5"/>
        </w:numPr>
        <w:rPr>
          <w:rFonts w:ascii="Century751 BT" w:hAnsi="Century751 BT"/>
          <w:color w:val="auto"/>
          <w:sz w:val="22"/>
          <w:shd w:val="clear" w:color="auto" w:fill="auto"/>
        </w:rPr>
      </w:pPr>
      <w:r w:rsidRPr="00D548EE">
        <w:rPr>
          <w:rFonts w:ascii="Century751 BT" w:hAnsi="Century751 BT"/>
          <w:color w:val="auto"/>
          <w:sz w:val="22"/>
          <w:shd w:val="clear" w:color="auto" w:fill="auto"/>
        </w:rPr>
        <w:t>zdravstvena ekologija in javno zdravje</w:t>
      </w:r>
      <w:r w:rsidR="004F65A6">
        <w:rPr>
          <w:rFonts w:ascii="Century751 BT" w:hAnsi="Century751 BT"/>
          <w:color w:val="auto"/>
          <w:sz w:val="22"/>
          <w:shd w:val="clear" w:color="auto" w:fill="auto"/>
        </w:rPr>
        <w:t>,</w:t>
      </w:r>
      <w:r w:rsidRPr="00D548EE">
        <w:rPr>
          <w:rFonts w:ascii="Century751 BT" w:hAnsi="Century751 BT"/>
          <w:color w:val="auto"/>
          <w:sz w:val="22"/>
          <w:shd w:val="clear" w:color="auto" w:fill="auto"/>
        </w:rPr>
        <w:t xml:space="preserve"> </w:t>
      </w:r>
    </w:p>
    <w:p w:rsidR="00103446" w:rsidRPr="00D548EE" w:rsidRDefault="00103446" w:rsidP="00D916AA">
      <w:pPr>
        <w:pStyle w:val="Odstavekseznama"/>
        <w:numPr>
          <w:ilvl w:val="0"/>
          <w:numId w:val="5"/>
        </w:numPr>
        <w:rPr>
          <w:rFonts w:ascii="Century751 BT" w:hAnsi="Century751 BT"/>
          <w:color w:val="auto"/>
          <w:sz w:val="22"/>
          <w:shd w:val="clear" w:color="auto" w:fill="auto"/>
        </w:rPr>
      </w:pPr>
      <w:r w:rsidRPr="00D548EE">
        <w:rPr>
          <w:rFonts w:ascii="Century751 BT" w:hAnsi="Century751 BT"/>
          <w:color w:val="auto"/>
          <w:sz w:val="22"/>
          <w:shd w:val="clear" w:color="auto" w:fill="auto"/>
        </w:rPr>
        <w:t>etika in vrednote v zdravstven</w:t>
      </w:r>
      <w:r w:rsidR="00446FD6" w:rsidRPr="00D548EE">
        <w:rPr>
          <w:rFonts w:ascii="Century751 BT" w:hAnsi="Century751 BT"/>
          <w:color w:val="auto"/>
          <w:sz w:val="22"/>
          <w:shd w:val="clear" w:color="auto" w:fill="auto"/>
        </w:rPr>
        <w:t xml:space="preserve">i in </w:t>
      </w:r>
      <w:r w:rsidRPr="00D548EE">
        <w:rPr>
          <w:rFonts w:ascii="Century751 BT" w:hAnsi="Century751 BT"/>
          <w:color w:val="auto"/>
          <w:sz w:val="22"/>
          <w:shd w:val="clear" w:color="auto" w:fill="auto"/>
        </w:rPr>
        <w:t xml:space="preserve">socialni oskrbi, </w:t>
      </w:r>
    </w:p>
    <w:p w:rsidR="00103446" w:rsidRPr="00D548EE" w:rsidRDefault="00103446" w:rsidP="00D916AA">
      <w:pPr>
        <w:pStyle w:val="Odstavekseznama"/>
        <w:numPr>
          <w:ilvl w:val="0"/>
          <w:numId w:val="5"/>
        </w:numPr>
        <w:rPr>
          <w:rFonts w:ascii="Century751 BT" w:hAnsi="Century751 BT"/>
          <w:color w:val="auto"/>
          <w:sz w:val="22"/>
          <w:shd w:val="clear" w:color="auto" w:fill="auto"/>
        </w:rPr>
      </w:pPr>
      <w:r w:rsidRPr="00D548EE">
        <w:rPr>
          <w:rFonts w:ascii="Century751 BT" w:hAnsi="Century751 BT"/>
          <w:color w:val="auto"/>
          <w:sz w:val="22"/>
          <w:shd w:val="clear" w:color="auto" w:fill="auto"/>
        </w:rPr>
        <w:t>pacientove pravice in dolžnosti,</w:t>
      </w:r>
    </w:p>
    <w:p w:rsidR="00103446" w:rsidRPr="00D548EE" w:rsidRDefault="00103446" w:rsidP="00D916AA">
      <w:pPr>
        <w:pStyle w:val="Odstavekseznama"/>
        <w:numPr>
          <w:ilvl w:val="0"/>
          <w:numId w:val="5"/>
        </w:numPr>
        <w:rPr>
          <w:rFonts w:ascii="Century751 BT" w:hAnsi="Century751 BT"/>
          <w:color w:val="auto"/>
          <w:sz w:val="22"/>
          <w:shd w:val="clear" w:color="auto" w:fill="auto"/>
        </w:rPr>
      </w:pPr>
      <w:r w:rsidRPr="00D548EE">
        <w:rPr>
          <w:rFonts w:ascii="Century751 BT" w:hAnsi="Century751 BT"/>
          <w:color w:val="auto"/>
          <w:sz w:val="22"/>
          <w:shd w:val="clear" w:color="auto" w:fill="auto"/>
        </w:rPr>
        <w:t>preventiva in zdrav življenjski slog,</w:t>
      </w:r>
    </w:p>
    <w:p w:rsidR="00103446" w:rsidRPr="00D548EE" w:rsidRDefault="00103446" w:rsidP="00D916AA">
      <w:pPr>
        <w:pStyle w:val="Odstavekseznama"/>
        <w:numPr>
          <w:ilvl w:val="0"/>
          <w:numId w:val="5"/>
        </w:numPr>
        <w:rPr>
          <w:rFonts w:ascii="Century751 BT" w:hAnsi="Century751 BT"/>
          <w:color w:val="auto"/>
          <w:sz w:val="22"/>
          <w:shd w:val="clear" w:color="auto" w:fill="auto"/>
        </w:rPr>
      </w:pPr>
      <w:r w:rsidRPr="00D548EE">
        <w:rPr>
          <w:rFonts w:ascii="Century751 BT" w:hAnsi="Century751 BT"/>
          <w:color w:val="auto"/>
          <w:sz w:val="22"/>
          <w:shd w:val="clear" w:color="auto" w:fill="auto"/>
        </w:rPr>
        <w:t>kakovost in varnost v zdravstvenem in socialnem varstvu,</w:t>
      </w:r>
    </w:p>
    <w:p w:rsidR="00103446" w:rsidRPr="00D548EE" w:rsidRDefault="00103446" w:rsidP="00D916AA">
      <w:pPr>
        <w:pStyle w:val="Odstavekseznama"/>
        <w:numPr>
          <w:ilvl w:val="0"/>
          <w:numId w:val="5"/>
        </w:numPr>
        <w:rPr>
          <w:rFonts w:ascii="Century751 BT" w:hAnsi="Century751 BT"/>
          <w:color w:val="auto"/>
          <w:sz w:val="22"/>
          <w:shd w:val="clear" w:color="auto" w:fill="auto"/>
        </w:rPr>
      </w:pPr>
      <w:r w:rsidRPr="00D548EE">
        <w:rPr>
          <w:rFonts w:ascii="Century751 BT" w:hAnsi="Century751 BT"/>
          <w:color w:val="auto"/>
          <w:sz w:val="22"/>
          <w:shd w:val="clear" w:color="auto" w:fill="auto"/>
        </w:rPr>
        <w:t>menedžment v zdravstvu in socialnem varstvu,</w:t>
      </w:r>
    </w:p>
    <w:p w:rsidR="00103446" w:rsidRPr="00D548EE" w:rsidRDefault="00103446" w:rsidP="00D916AA">
      <w:pPr>
        <w:pStyle w:val="Odstavekseznama"/>
        <w:numPr>
          <w:ilvl w:val="0"/>
          <w:numId w:val="5"/>
        </w:numPr>
        <w:rPr>
          <w:rFonts w:ascii="Century751 BT" w:hAnsi="Century751 BT"/>
          <w:color w:val="auto"/>
          <w:sz w:val="22"/>
          <w:shd w:val="clear" w:color="auto" w:fill="auto"/>
        </w:rPr>
      </w:pPr>
      <w:r w:rsidRPr="00D548EE">
        <w:rPr>
          <w:rFonts w:ascii="Century751 BT" w:hAnsi="Century751 BT"/>
          <w:color w:val="auto"/>
          <w:sz w:val="22"/>
          <w:shd w:val="clear" w:color="auto" w:fill="auto"/>
        </w:rPr>
        <w:t xml:space="preserve">izobraževanje in skrb za zdravje zaposlenih, </w:t>
      </w:r>
    </w:p>
    <w:p w:rsidR="00446FD6" w:rsidRPr="00D548EE" w:rsidRDefault="00446FD6" w:rsidP="00D916AA">
      <w:pPr>
        <w:pStyle w:val="Odstavekseznama"/>
        <w:numPr>
          <w:ilvl w:val="0"/>
          <w:numId w:val="5"/>
        </w:numPr>
        <w:rPr>
          <w:rFonts w:ascii="Century751 BT" w:hAnsi="Century751 BT"/>
          <w:color w:val="auto"/>
          <w:sz w:val="22"/>
          <w:shd w:val="clear" w:color="auto" w:fill="auto"/>
        </w:rPr>
      </w:pPr>
      <w:r w:rsidRPr="00D548EE">
        <w:rPr>
          <w:rFonts w:ascii="Century751 BT" w:hAnsi="Century751 BT"/>
          <w:color w:val="auto"/>
          <w:sz w:val="22"/>
          <w:shd w:val="clear" w:color="auto" w:fill="auto"/>
        </w:rPr>
        <w:t>komuniciranje v zdravstvu in sociali,</w:t>
      </w:r>
    </w:p>
    <w:p w:rsidR="00E300A1" w:rsidRPr="00D548EE" w:rsidRDefault="00E300A1" w:rsidP="00D916AA">
      <w:pPr>
        <w:pStyle w:val="Odstavekseznama"/>
        <w:numPr>
          <w:ilvl w:val="0"/>
          <w:numId w:val="5"/>
        </w:numPr>
        <w:rPr>
          <w:rFonts w:ascii="Century751 BT" w:hAnsi="Century751 BT"/>
          <w:color w:val="auto"/>
          <w:sz w:val="22"/>
          <w:shd w:val="clear" w:color="auto" w:fill="auto"/>
        </w:rPr>
      </w:pPr>
      <w:proofErr w:type="spellStart"/>
      <w:r w:rsidRPr="00D548EE">
        <w:rPr>
          <w:rFonts w:ascii="Century751 BT" w:hAnsi="Century751 BT"/>
          <w:color w:val="auto"/>
          <w:sz w:val="22"/>
          <w:shd w:val="clear" w:color="auto" w:fill="auto"/>
        </w:rPr>
        <w:t>medpoklicno</w:t>
      </w:r>
      <w:proofErr w:type="spellEnd"/>
      <w:r w:rsidRPr="00D548EE">
        <w:rPr>
          <w:rFonts w:ascii="Century751 BT" w:hAnsi="Century751 BT"/>
          <w:color w:val="auto"/>
          <w:sz w:val="22"/>
          <w:shd w:val="clear" w:color="auto" w:fill="auto"/>
        </w:rPr>
        <w:t xml:space="preserve"> in medinstitucionalno sodelovanje.</w:t>
      </w:r>
    </w:p>
    <w:p w:rsidR="0042039B" w:rsidRDefault="0042039B" w:rsidP="00103446">
      <w:pPr>
        <w:jc w:val="both"/>
        <w:rPr>
          <w:rFonts w:ascii="Century751 BT" w:hAnsi="Century751 BT"/>
        </w:rPr>
      </w:pPr>
    </w:p>
    <w:p w:rsidR="00103446" w:rsidRPr="00D548EE" w:rsidRDefault="00103446" w:rsidP="00103446">
      <w:pPr>
        <w:jc w:val="both"/>
        <w:rPr>
          <w:rFonts w:ascii="Century751 BT" w:hAnsi="Century751 BT"/>
        </w:rPr>
      </w:pPr>
      <w:r w:rsidRPr="00D548EE">
        <w:rPr>
          <w:rFonts w:ascii="Century751 BT" w:hAnsi="Century751 BT"/>
        </w:rPr>
        <w:lastRenderedPageBreak/>
        <w:t>Vpogled v aktualne trende bodo podali vabljeni plenarni predavatelji iz vrst uglednih strokovnjakov iz omenjenih področij.</w:t>
      </w:r>
    </w:p>
    <w:p w:rsidR="00103446" w:rsidRPr="00F56F70" w:rsidRDefault="00103446" w:rsidP="00103446">
      <w:pPr>
        <w:jc w:val="both"/>
        <w:rPr>
          <w:rFonts w:ascii="Century751 BT" w:hAnsi="Century751 BT"/>
          <w:sz w:val="22"/>
          <w:szCs w:val="22"/>
        </w:rPr>
      </w:pPr>
    </w:p>
    <w:p w:rsidR="00103446" w:rsidRPr="00D548EE" w:rsidRDefault="00103446" w:rsidP="00103446">
      <w:pPr>
        <w:jc w:val="both"/>
        <w:rPr>
          <w:rFonts w:ascii="Century751 BT" w:hAnsi="Century751 BT"/>
        </w:rPr>
      </w:pPr>
      <w:r w:rsidRPr="00D548EE">
        <w:rPr>
          <w:rFonts w:ascii="Century751 BT" w:hAnsi="Century751 BT"/>
        </w:rPr>
        <w:t xml:space="preserve">Konferenca, ki bo potekala v slovenskem, hrvaškem, srbskem in angleškem jeziku, je namenjena </w:t>
      </w:r>
      <w:r w:rsidRPr="00D548EE">
        <w:rPr>
          <w:rFonts w:ascii="Century751 BT" w:hAnsi="Century751 BT"/>
          <w:b/>
        </w:rPr>
        <w:t>raziskovalcem, visokošolskim učiteljem in strokovnjakom iz prakse s področja zdravstvenega in socialnega varstva,</w:t>
      </w:r>
      <w:r w:rsidRPr="00D548EE">
        <w:rPr>
          <w:rFonts w:ascii="Century751 BT" w:hAnsi="Century751 BT"/>
        </w:rPr>
        <w:t xml:space="preserve"> pa tudi širši javnosti, ki jo obravnavane teme zanimajo. </w:t>
      </w:r>
    </w:p>
    <w:p w:rsidR="00103446" w:rsidRPr="00F56F70" w:rsidRDefault="00103446" w:rsidP="00103446">
      <w:pPr>
        <w:jc w:val="both"/>
        <w:rPr>
          <w:rFonts w:ascii="Century751 BT" w:hAnsi="Century751 BT"/>
          <w:sz w:val="22"/>
          <w:szCs w:val="22"/>
        </w:rPr>
      </w:pPr>
    </w:p>
    <w:p w:rsidR="00B262CF" w:rsidRPr="00D548EE" w:rsidRDefault="00B262CF" w:rsidP="00103446">
      <w:pPr>
        <w:jc w:val="both"/>
        <w:rPr>
          <w:rFonts w:ascii="Century751 BT" w:hAnsi="Century751 BT"/>
        </w:rPr>
      </w:pPr>
      <w:r w:rsidRPr="00D548EE">
        <w:rPr>
          <w:rFonts w:ascii="Century751 BT" w:hAnsi="Century751 BT"/>
        </w:rPr>
        <w:t xml:space="preserve">Prispevki bodo predstavljeni kot predstavitve na sekcijah ali v obliki plakata. Prednost pri predstavitvah v sekciji bodo imeli prispevki, ki predstavljajo raziskavo. </w:t>
      </w:r>
    </w:p>
    <w:p w:rsidR="00265263" w:rsidRPr="00D548EE" w:rsidRDefault="00B529A4" w:rsidP="00103446">
      <w:pPr>
        <w:jc w:val="both"/>
        <w:rPr>
          <w:rFonts w:ascii="Century751 BT" w:hAnsi="Century751 BT"/>
        </w:rPr>
      </w:pPr>
      <w:r w:rsidRPr="00D548EE">
        <w:rPr>
          <w:rFonts w:ascii="Century751 BT" w:hAnsi="Century751 BT"/>
        </w:rPr>
        <w:t>Prispevek ima lahko praviloma največ dva avtorja. Vsak avtor (oz. soavtor) lahko prijavi samo en (1) prispevek</w:t>
      </w:r>
      <w:r w:rsidRPr="002106E9">
        <w:rPr>
          <w:rFonts w:ascii="Century751 BT" w:hAnsi="Century751 BT"/>
        </w:rPr>
        <w:t>.</w:t>
      </w:r>
    </w:p>
    <w:p w:rsidR="00B529A4" w:rsidRPr="00F56F70" w:rsidRDefault="00B529A4" w:rsidP="00103446">
      <w:pPr>
        <w:jc w:val="both"/>
        <w:rPr>
          <w:rFonts w:ascii="Century751 BT" w:hAnsi="Century751 BT"/>
          <w:sz w:val="22"/>
          <w:szCs w:val="22"/>
        </w:rPr>
      </w:pPr>
    </w:p>
    <w:p w:rsidR="00103446" w:rsidRPr="00D548EE" w:rsidRDefault="00103446" w:rsidP="00103446">
      <w:pPr>
        <w:jc w:val="both"/>
        <w:rPr>
          <w:rFonts w:ascii="Century751 BT" w:hAnsi="Century751 BT"/>
        </w:rPr>
      </w:pPr>
      <w:r w:rsidRPr="00D548EE">
        <w:rPr>
          <w:rFonts w:ascii="Century751 BT" w:hAnsi="Century751 BT"/>
        </w:rPr>
        <w:t xml:space="preserve">K aktivni udeležbi so povabljeni tudi </w:t>
      </w:r>
      <w:r w:rsidR="00581AF8">
        <w:rPr>
          <w:rFonts w:ascii="Century751 BT" w:hAnsi="Century751 BT"/>
          <w:b/>
        </w:rPr>
        <w:t>podiplomski</w:t>
      </w:r>
      <w:r w:rsidRPr="00D548EE">
        <w:rPr>
          <w:rFonts w:ascii="Century751 BT" w:hAnsi="Century751 BT"/>
          <w:b/>
        </w:rPr>
        <w:t xml:space="preserve"> študenti</w:t>
      </w:r>
      <w:r w:rsidRPr="00D548EE">
        <w:rPr>
          <w:rFonts w:ascii="Century751 BT" w:hAnsi="Century751 BT"/>
        </w:rPr>
        <w:t xml:space="preserve">. </w:t>
      </w:r>
    </w:p>
    <w:p w:rsidR="00BA66CE" w:rsidRPr="00F56F70" w:rsidRDefault="00BA66CE" w:rsidP="00103446">
      <w:pPr>
        <w:jc w:val="both"/>
        <w:rPr>
          <w:rFonts w:ascii="Century751 BT" w:hAnsi="Century751 BT"/>
          <w:sz w:val="22"/>
          <w:szCs w:val="22"/>
        </w:rPr>
      </w:pPr>
    </w:p>
    <w:p w:rsidR="00103446" w:rsidRPr="00F56F70" w:rsidRDefault="00BA66CE" w:rsidP="00F56F70">
      <w:pPr>
        <w:jc w:val="center"/>
        <w:rPr>
          <w:rFonts w:ascii="Century751 BT" w:hAnsi="Century751 BT"/>
          <w:b/>
          <w:u w:val="single"/>
        </w:rPr>
      </w:pPr>
      <w:r w:rsidRPr="00F56F70">
        <w:rPr>
          <w:rFonts w:ascii="Century751 BT" w:hAnsi="Century751 BT"/>
          <w:b/>
          <w:u w:val="single"/>
        </w:rPr>
        <w:t>Pomembni termini za prijavitelje prispevkov</w:t>
      </w:r>
      <w:r w:rsidR="00B749DF" w:rsidRPr="00F56F70">
        <w:rPr>
          <w:rFonts w:ascii="Century751 BT" w:hAnsi="Century751 BT"/>
          <w:b/>
          <w:u w:val="single"/>
        </w:rPr>
        <w:t>:</w:t>
      </w:r>
    </w:p>
    <w:p w:rsidR="00BA66CE" w:rsidRPr="00F56F70" w:rsidRDefault="00BA66CE" w:rsidP="00BA66CE">
      <w:pPr>
        <w:jc w:val="both"/>
        <w:rPr>
          <w:rFonts w:ascii="Century751 BT" w:hAnsi="Century751 BT"/>
          <w:sz w:val="22"/>
          <w:szCs w:val="22"/>
        </w:rPr>
      </w:pPr>
    </w:p>
    <w:tbl>
      <w:tblPr>
        <w:tblStyle w:val="Tabelamrea"/>
        <w:tblW w:w="0" w:type="auto"/>
        <w:tblInd w:w="2036" w:type="dxa"/>
        <w:tblLook w:val="04A0" w:firstRow="1" w:lastRow="0" w:firstColumn="1" w:lastColumn="0" w:noHBand="0" w:noVBand="1"/>
      </w:tblPr>
      <w:tblGrid>
        <w:gridCol w:w="2093"/>
        <w:gridCol w:w="2642"/>
      </w:tblGrid>
      <w:tr w:rsidR="00103446" w:rsidRPr="00D548EE" w:rsidTr="00B55EA6">
        <w:tc>
          <w:tcPr>
            <w:tcW w:w="2093" w:type="dxa"/>
          </w:tcPr>
          <w:p w:rsidR="00103446" w:rsidRPr="00D548EE" w:rsidRDefault="00103446" w:rsidP="00103446">
            <w:pPr>
              <w:spacing w:line="360" w:lineRule="auto"/>
              <w:jc w:val="both"/>
              <w:rPr>
                <w:rFonts w:ascii="Century751 BT" w:hAnsi="Century751 BT"/>
              </w:rPr>
            </w:pPr>
            <w:r w:rsidRPr="00D548EE">
              <w:rPr>
                <w:rFonts w:ascii="Century751 BT" w:hAnsi="Century751 BT"/>
              </w:rPr>
              <w:t>oddaja povzetka</w:t>
            </w:r>
          </w:p>
        </w:tc>
        <w:tc>
          <w:tcPr>
            <w:tcW w:w="2642" w:type="dxa"/>
            <w:vAlign w:val="center"/>
          </w:tcPr>
          <w:p w:rsidR="00103446" w:rsidRPr="00D548EE" w:rsidRDefault="00D67FF6" w:rsidP="00926408">
            <w:pPr>
              <w:spacing w:line="360" w:lineRule="auto"/>
              <w:jc w:val="center"/>
              <w:rPr>
                <w:rFonts w:ascii="Century751 BT" w:hAnsi="Century751 BT"/>
              </w:rPr>
            </w:pPr>
            <w:r w:rsidRPr="00D548EE">
              <w:rPr>
                <w:rFonts w:ascii="Century751 BT" w:hAnsi="Century751 BT"/>
              </w:rPr>
              <w:t>10</w:t>
            </w:r>
            <w:r w:rsidR="00103446" w:rsidRPr="00D548EE">
              <w:rPr>
                <w:rFonts w:ascii="Century751 BT" w:hAnsi="Century751 BT"/>
              </w:rPr>
              <w:t>. september 20</w:t>
            </w:r>
            <w:r w:rsidR="00011C62">
              <w:rPr>
                <w:rFonts w:ascii="Century751 BT" w:hAnsi="Century751 BT"/>
              </w:rPr>
              <w:t>2</w:t>
            </w:r>
            <w:r w:rsidR="00926408">
              <w:rPr>
                <w:rFonts w:ascii="Century751 BT" w:hAnsi="Century751 BT"/>
              </w:rPr>
              <w:t>1</w:t>
            </w:r>
          </w:p>
        </w:tc>
      </w:tr>
      <w:tr w:rsidR="00103446" w:rsidRPr="00D548EE" w:rsidTr="00B55EA6">
        <w:tc>
          <w:tcPr>
            <w:tcW w:w="2093" w:type="dxa"/>
          </w:tcPr>
          <w:p w:rsidR="00103446" w:rsidRPr="00D548EE" w:rsidRDefault="00103446" w:rsidP="00BB7DE3">
            <w:pPr>
              <w:rPr>
                <w:rFonts w:ascii="Century751 BT" w:hAnsi="Century751 BT"/>
              </w:rPr>
            </w:pPr>
            <w:r w:rsidRPr="00D548EE">
              <w:rPr>
                <w:rFonts w:ascii="Century751 BT" w:hAnsi="Century751 BT"/>
              </w:rPr>
              <w:t>oddaja prispevka za objavo v zborniku</w:t>
            </w:r>
          </w:p>
        </w:tc>
        <w:tc>
          <w:tcPr>
            <w:tcW w:w="2642" w:type="dxa"/>
            <w:vAlign w:val="center"/>
          </w:tcPr>
          <w:p w:rsidR="00103446" w:rsidRPr="00D548EE" w:rsidRDefault="00BE2BD2" w:rsidP="00926408">
            <w:pPr>
              <w:spacing w:line="360" w:lineRule="auto"/>
              <w:jc w:val="center"/>
              <w:rPr>
                <w:rFonts w:ascii="Century751 BT" w:hAnsi="Century751 BT"/>
              </w:rPr>
            </w:pPr>
            <w:r w:rsidRPr="00D548EE">
              <w:rPr>
                <w:rFonts w:ascii="Century751 BT" w:hAnsi="Century751 BT"/>
              </w:rPr>
              <w:t>5</w:t>
            </w:r>
            <w:r w:rsidR="00103446" w:rsidRPr="00D548EE">
              <w:rPr>
                <w:rFonts w:ascii="Century751 BT" w:hAnsi="Century751 BT"/>
              </w:rPr>
              <w:t>. oktober 20</w:t>
            </w:r>
            <w:r w:rsidR="00011C62">
              <w:rPr>
                <w:rFonts w:ascii="Century751 BT" w:hAnsi="Century751 BT"/>
              </w:rPr>
              <w:t>2</w:t>
            </w:r>
            <w:r w:rsidR="00926408">
              <w:rPr>
                <w:rFonts w:ascii="Century751 BT" w:hAnsi="Century751 BT"/>
              </w:rPr>
              <w:t>1</w:t>
            </w:r>
          </w:p>
        </w:tc>
      </w:tr>
    </w:tbl>
    <w:p w:rsidR="00103446" w:rsidRPr="00D548EE" w:rsidRDefault="00103446" w:rsidP="00103446">
      <w:pPr>
        <w:jc w:val="both"/>
        <w:rPr>
          <w:rFonts w:ascii="Century751 BT" w:hAnsi="Century751 BT"/>
        </w:rPr>
      </w:pPr>
      <w:r w:rsidRPr="00D548EE">
        <w:rPr>
          <w:rFonts w:ascii="Century751 BT" w:hAnsi="Century751 BT"/>
        </w:rPr>
        <w:t>Prijava na konferenco</w:t>
      </w:r>
      <w:r w:rsidR="00446FD6" w:rsidRPr="00D548EE">
        <w:rPr>
          <w:rFonts w:ascii="Century751 BT" w:hAnsi="Century751 BT"/>
        </w:rPr>
        <w:t xml:space="preserve"> in oddaja povzetka poteka prek</w:t>
      </w:r>
      <w:r w:rsidRPr="00D548EE">
        <w:rPr>
          <w:rFonts w:ascii="Century751 BT" w:hAnsi="Century751 BT"/>
        </w:rPr>
        <w:t xml:space="preserve"> spletne povezave: </w:t>
      </w:r>
    </w:p>
    <w:p w:rsidR="00D548EE" w:rsidRDefault="00F3494A" w:rsidP="00103446">
      <w:pPr>
        <w:jc w:val="both"/>
      </w:pPr>
      <w:hyperlink r:id="rId7" w:history="1">
        <w:r w:rsidR="00EA653C" w:rsidRPr="00EB21E1">
          <w:rPr>
            <w:rStyle w:val="Hiperpovezava"/>
          </w:rPr>
          <w:t>https://fzv.uni-nm.si/prijava_na_konferenco/</w:t>
        </w:r>
      </w:hyperlink>
      <w:r w:rsidR="00EA653C">
        <w:t>.</w:t>
      </w:r>
    </w:p>
    <w:p w:rsidR="00EA653C" w:rsidRDefault="00EA653C" w:rsidP="00103446">
      <w:pPr>
        <w:jc w:val="both"/>
        <w:rPr>
          <w:rFonts w:ascii="Century751 BT" w:hAnsi="Century751 BT"/>
        </w:rPr>
      </w:pPr>
    </w:p>
    <w:p w:rsidR="00103446" w:rsidRPr="00D548EE" w:rsidRDefault="00103446" w:rsidP="00103446">
      <w:pPr>
        <w:jc w:val="both"/>
        <w:rPr>
          <w:rFonts w:ascii="Century751 BT" w:hAnsi="Century751 BT"/>
        </w:rPr>
      </w:pPr>
      <w:r w:rsidRPr="00D548EE">
        <w:rPr>
          <w:rFonts w:ascii="Century751 BT" w:hAnsi="Century751 BT"/>
        </w:rPr>
        <w:t>O sprejetju prispevka</w:t>
      </w:r>
      <w:r w:rsidR="009450C7" w:rsidRPr="00D548EE">
        <w:rPr>
          <w:rFonts w:ascii="Century751 BT" w:hAnsi="Century751 BT"/>
        </w:rPr>
        <w:t xml:space="preserve"> ter načinu predstavitve</w:t>
      </w:r>
      <w:r w:rsidRPr="00D548EE">
        <w:rPr>
          <w:rFonts w:ascii="Century751 BT" w:hAnsi="Century751 BT"/>
        </w:rPr>
        <w:t xml:space="preserve"> vas bo obvestil organizacijski odbor in vas pozval k oddaji celotnega prispevka za objavo v zborniku prispevkov konference.</w:t>
      </w:r>
    </w:p>
    <w:p w:rsidR="00103446" w:rsidRPr="00F56F70" w:rsidRDefault="00103446" w:rsidP="00103446">
      <w:pPr>
        <w:jc w:val="both"/>
        <w:rPr>
          <w:rFonts w:ascii="Century751 BT" w:hAnsi="Century751 BT"/>
          <w:sz w:val="22"/>
          <w:szCs w:val="22"/>
        </w:rPr>
      </w:pPr>
    </w:p>
    <w:p w:rsidR="00103446" w:rsidRPr="00D548EE" w:rsidRDefault="00800130" w:rsidP="00103446">
      <w:pPr>
        <w:jc w:val="both"/>
        <w:rPr>
          <w:rFonts w:ascii="Century751 BT" w:hAnsi="Century751 BT"/>
        </w:rPr>
      </w:pPr>
      <w:r>
        <w:rPr>
          <w:rFonts w:ascii="Century751 BT" w:hAnsi="Century751 BT"/>
        </w:rPr>
        <w:t>P</w:t>
      </w:r>
      <w:r w:rsidR="00103446" w:rsidRPr="00D548EE">
        <w:rPr>
          <w:rFonts w:ascii="Century751 BT" w:hAnsi="Century751 BT"/>
        </w:rPr>
        <w:t xml:space="preserve">rispevki </w:t>
      </w:r>
      <w:r>
        <w:rPr>
          <w:rFonts w:ascii="Century751 BT" w:hAnsi="Century751 BT"/>
        </w:rPr>
        <w:t>bodo objavljeni</w:t>
      </w:r>
      <w:r w:rsidR="00103446" w:rsidRPr="00D548EE">
        <w:rPr>
          <w:rFonts w:ascii="Century751 BT" w:hAnsi="Century751 BT"/>
        </w:rPr>
        <w:t xml:space="preserve"> v zborniku prispevkov konference. Pogoj za objavo prispevka v zborniku znanstvene konference z mednarodno udeležbo je, da ga avtor ali soavtor predstavi na konferenci. Vsi izbrani prispevki bodo recenzirani in objavljeni v zborniku prispevkov znanstvene konference.</w:t>
      </w:r>
    </w:p>
    <w:p w:rsidR="00103446" w:rsidRPr="00F56F70" w:rsidRDefault="00103446" w:rsidP="00103446">
      <w:pPr>
        <w:jc w:val="both"/>
        <w:rPr>
          <w:rFonts w:ascii="Century751 BT" w:hAnsi="Century751 BT"/>
          <w:sz w:val="22"/>
          <w:szCs w:val="22"/>
        </w:rPr>
      </w:pPr>
    </w:p>
    <w:p w:rsidR="00103446" w:rsidRPr="00D548EE" w:rsidRDefault="00103446" w:rsidP="00103446">
      <w:pPr>
        <w:jc w:val="both"/>
        <w:rPr>
          <w:rFonts w:ascii="Century751 BT" w:hAnsi="Century751 BT"/>
          <w:b/>
        </w:rPr>
      </w:pPr>
      <w:r w:rsidRPr="00D548EE">
        <w:rPr>
          <w:rFonts w:ascii="Century751 BT" w:hAnsi="Century751 BT"/>
          <w:b/>
        </w:rPr>
        <w:t>Kotizacija:</w:t>
      </w:r>
    </w:p>
    <w:p w:rsidR="00103446" w:rsidRPr="00D548EE" w:rsidRDefault="00103446" w:rsidP="00103446">
      <w:pPr>
        <w:jc w:val="both"/>
        <w:rPr>
          <w:rFonts w:ascii="Century751 BT" w:hAnsi="Century751 BT"/>
        </w:rPr>
      </w:pPr>
      <w:r w:rsidRPr="00D548EE">
        <w:rPr>
          <w:rFonts w:ascii="Century751 BT" w:hAnsi="Century751 BT"/>
        </w:rPr>
        <w:t>Kotizacija je obvezna za vse</w:t>
      </w:r>
      <w:r w:rsidR="00B16C22">
        <w:rPr>
          <w:rFonts w:ascii="Century751 BT" w:hAnsi="Century751 BT"/>
        </w:rPr>
        <w:t xml:space="preserve"> (aktivne in neaktivne)</w:t>
      </w:r>
      <w:r w:rsidRPr="00D548EE">
        <w:rPr>
          <w:rFonts w:ascii="Century751 BT" w:hAnsi="Century751 BT"/>
        </w:rPr>
        <w:t xml:space="preserve"> udeležence konference. </w:t>
      </w:r>
    </w:p>
    <w:p w:rsidR="00103446" w:rsidRPr="00D548EE" w:rsidRDefault="00103446" w:rsidP="00C71590">
      <w:pPr>
        <w:jc w:val="both"/>
        <w:rPr>
          <w:rFonts w:ascii="Century751 BT" w:hAnsi="Century751 BT"/>
        </w:rPr>
      </w:pPr>
      <w:r w:rsidRPr="00D548EE">
        <w:rPr>
          <w:rFonts w:ascii="Century751 BT" w:hAnsi="Century751 BT"/>
        </w:rPr>
        <w:t>Kotizacija za udeležbo na znanstveni konferenci</w:t>
      </w:r>
      <w:r w:rsidR="00C71590">
        <w:rPr>
          <w:rFonts w:ascii="Century751 BT" w:hAnsi="Century751 BT"/>
        </w:rPr>
        <w:t xml:space="preserve"> (kotizacija je znižana zaradi </w:t>
      </w:r>
      <w:proofErr w:type="spellStart"/>
      <w:r w:rsidR="00C71590">
        <w:rPr>
          <w:rFonts w:ascii="Century751 BT" w:hAnsi="Century751 BT"/>
        </w:rPr>
        <w:t>online</w:t>
      </w:r>
      <w:proofErr w:type="spellEnd"/>
      <w:r w:rsidR="00C71590">
        <w:rPr>
          <w:rFonts w:ascii="Century751 BT" w:hAnsi="Century751 BT"/>
        </w:rPr>
        <w:t xml:space="preserve"> izvedbe)</w:t>
      </w:r>
      <w:r w:rsidRPr="00D548EE">
        <w:rPr>
          <w:rFonts w:ascii="Century751 BT" w:hAnsi="Century751 BT"/>
        </w:rPr>
        <w:t>:</w:t>
      </w:r>
    </w:p>
    <w:tbl>
      <w:tblPr>
        <w:tblStyle w:val="Tabelamrea"/>
        <w:tblW w:w="0" w:type="auto"/>
        <w:tblInd w:w="1696" w:type="dxa"/>
        <w:tblLook w:val="04A0" w:firstRow="1" w:lastRow="0" w:firstColumn="1" w:lastColumn="0" w:noHBand="0" w:noVBand="1"/>
      </w:tblPr>
      <w:tblGrid>
        <w:gridCol w:w="3261"/>
        <w:gridCol w:w="2126"/>
      </w:tblGrid>
      <w:tr w:rsidR="00103446" w:rsidRPr="00D548EE" w:rsidTr="00D916AA">
        <w:tc>
          <w:tcPr>
            <w:tcW w:w="3261" w:type="dxa"/>
          </w:tcPr>
          <w:p w:rsidR="00103446" w:rsidRPr="00D548EE" w:rsidRDefault="00103446" w:rsidP="006C1440">
            <w:pPr>
              <w:spacing w:line="276" w:lineRule="auto"/>
              <w:rPr>
                <w:rFonts w:ascii="Century751 BT" w:hAnsi="Century751 BT"/>
              </w:rPr>
            </w:pPr>
            <w:r w:rsidRPr="00D548EE">
              <w:rPr>
                <w:rFonts w:ascii="Century751 BT" w:hAnsi="Century751 BT"/>
              </w:rPr>
              <w:t>kotizacija</w:t>
            </w:r>
            <w:r w:rsidRPr="00D548EE">
              <w:rPr>
                <w:rFonts w:ascii="Century751 BT" w:hAnsi="Century751 BT"/>
              </w:rPr>
              <w:tab/>
            </w:r>
          </w:p>
        </w:tc>
        <w:tc>
          <w:tcPr>
            <w:tcW w:w="2126" w:type="dxa"/>
            <w:vAlign w:val="center"/>
          </w:tcPr>
          <w:p w:rsidR="00103446" w:rsidRPr="00D548EE" w:rsidRDefault="00DE4DB6" w:rsidP="006B3970">
            <w:pPr>
              <w:spacing w:line="276" w:lineRule="auto"/>
              <w:jc w:val="center"/>
              <w:rPr>
                <w:rFonts w:ascii="Century751 BT" w:hAnsi="Century751 BT"/>
              </w:rPr>
            </w:pPr>
            <w:r>
              <w:rPr>
                <w:rFonts w:ascii="Century751 BT" w:hAnsi="Century751 BT"/>
              </w:rPr>
              <w:t>60</w:t>
            </w:r>
            <w:r w:rsidR="00103446" w:rsidRPr="00D548EE">
              <w:rPr>
                <w:rFonts w:ascii="Century751 BT" w:hAnsi="Century751 BT"/>
              </w:rPr>
              <w:t xml:space="preserve"> EUR</w:t>
            </w:r>
          </w:p>
        </w:tc>
      </w:tr>
      <w:tr w:rsidR="00103446" w:rsidRPr="00D548EE" w:rsidTr="00D916AA">
        <w:tc>
          <w:tcPr>
            <w:tcW w:w="3261" w:type="dxa"/>
          </w:tcPr>
          <w:p w:rsidR="00103446" w:rsidRPr="00D548EE" w:rsidRDefault="00103446" w:rsidP="006C1440">
            <w:pPr>
              <w:spacing w:line="276" w:lineRule="auto"/>
              <w:rPr>
                <w:rFonts w:ascii="Century751 BT" w:hAnsi="Century751 BT"/>
              </w:rPr>
            </w:pPr>
            <w:r w:rsidRPr="00D548EE">
              <w:rPr>
                <w:rFonts w:ascii="Century751 BT" w:hAnsi="Century751 BT"/>
              </w:rPr>
              <w:t xml:space="preserve">kotizacija za študente </w:t>
            </w:r>
            <w:r w:rsidR="00BE2BD2" w:rsidRPr="00D548EE">
              <w:rPr>
                <w:rFonts w:ascii="Century751 BT" w:hAnsi="Century751 BT"/>
              </w:rPr>
              <w:t>Univerze v Novem mestu</w:t>
            </w:r>
          </w:p>
        </w:tc>
        <w:tc>
          <w:tcPr>
            <w:tcW w:w="2126" w:type="dxa"/>
            <w:vAlign w:val="center"/>
          </w:tcPr>
          <w:p w:rsidR="00103446" w:rsidRPr="00D548EE" w:rsidRDefault="00DE4DB6" w:rsidP="00D916AA">
            <w:pPr>
              <w:spacing w:line="276" w:lineRule="auto"/>
              <w:jc w:val="center"/>
              <w:rPr>
                <w:rFonts w:ascii="Century751 BT" w:hAnsi="Century751 BT"/>
              </w:rPr>
            </w:pPr>
            <w:r>
              <w:rPr>
                <w:rFonts w:ascii="Century751 BT" w:hAnsi="Century751 BT"/>
              </w:rPr>
              <w:t>30</w:t>
            </w:r>
            <w:r w:rsidR="00103446" w:rsidRPr="00D548EE">
              <w:rPr>
                <w:rFonts w:ascii="Century751 BT" w:hAnsi="Century751 BT"/>
              </w:rPr>
              <w:t xml:space="preserve"> EUR</w:t>
            </w:r>
          </w:p>
        </w:tc>
      </w:tr>
    </w:tbl>
    <w:p w:rsidR="00103446" w:rsidRPr="00F56F70" w:rsidRDefault="00103446" w:rsidP="00103446">
      <w:pPr>
        <w:jc w:val="both"/>
        <w:rPr>
          <w:rFonts w:ascii="Century751 BT" w:hAnsi="Century751 BT"/>
          <w:sz w:val="20"/>
          <w:szCs w:val="20"/>
        </w:rPr>
      </w:pPr>
    </w:p>
    <w:p w:rsidR="00103446" w:rsidRDefault="00103446" w:rsidP="00103446">
      <w:pPr>
        <w:jc w:val="both"/>
        <w:rPr>
          <w:rFonts w:ascii="Century751 BT" w:hAnsi="Century751 BT"/>
          <w:sz w:val="22"/>
          <w:szCs w:val="22"/>
        </w:rPr>
      </w:pPr>
      <w:r w:rsidRPr="00F56F70">
        <w:rPr>
          <w:rFonts w:ascii="Century751 BT" w:hAnsi="Century751 BT"/>
          <w:sz w:val="22"/>
          <w:szCs w:val="22"/>
        </w:rPr>
        <w:t xml:space="preserve">Plačilo kotizacije se izvede na transakcijski račun </w:t>
      </w:r>
      <w:r w:rsidR="006D0688" w:rsidRPr="00F56F70">
        <w:rPr>
          <w:rFonts w:ascii="Century751 BT" w:hAnsi="Century751 BT"/>
          <w:sz w:val="22"/>
          <w:szCs w:val="22"/>
        </w:rPr>
        <w:t xml:space="preserve">Univerze v Novem mestu </w:t>
      </w:r>
      <w:r w:rsidRPr="00F56F70">
        <w:rPr>
          <w:rFonts w:ascii="Century751 BT" w:hAnsi="Century751 BT"/>
          <w:sz w:val="22"/>
          <w:szCs w:val="22"/>
        </w:rPr>
        <w:t xml:space="preserve">Fakultete za zdravstvene vede: </w:t>
      </w:r>
      <w:r w:rsidRPr="00F56F70">
        <w:rPr>
          <w:rFonts w:ascii="Century751 BT" w:hAnsi="Century751 BT"/>
          <w:sz w:val="22"/>
          <w:szCs w:val="22"/>
          <w:lang w:val="en-GB"/>
        </w:rPr>
        <w:t>IBAN SI56 0315 0100 0476 893</w:t>
      </w:r>
      <w:r w:rsidRPr="00F56F70">
        <w:rPr>
          <w:rFonts w:ascii="Century751 BT" w:hAnsi="Century751 BT"/>
          <w:sz w:val="22"/>
          <w:szCs w:val="22"/>
        </w:rPr>
        <w:t xml:space="preserve"> (namen konferenca). Na podlagi prejetega plačila boste dobili račun. Rok za plačilo kotizacije je </w:t>
      </w:r>
      <w:r w:rsidR="00C71590">
        <w:rPr>
          <w:rFonts w:ascii="Century751 BT" w:hAnsi="Century751 BT"/>
          <w:sz w:val="22"/>
          <w:szCs w:val="22"/>
        </w:rPr>
        <w:t>1</w:t>
      </w:r>
      <w:r w:rsidR="00D847A0">
        <w:rPr>
          <w:rFonts w:ascii="Century751 BT" w:hAnsi="Century751 BT"/>
          <w:sz w:val="22"/>
          <w:szCs w:val="22"/>
        </w:rPr>
        <w:t>5</w:t>
      </w:r>
      <w:r w:rsidRPr="00F56F70">
        <w:rPr>
          <w:rFonts w:ascii="Century751 BT" w:hAnsi="Century751 BT"/>
          <w:sz w:val="22"/>
          <w:szCs w:val="22"/>
        </w:rPr>
        <w:t>. 10. 20</w:t>
      </w:r>
      <w:r w:rsidR="00D847A0">
        <w:rPr>
          <w:rFonts w:ascii="Century751 BT" w:hAnsi="Century751 BT"/>
          <w:sz w:val="22"/>
          <w:szCs w:val="22"/>
        </w:rPr>
        <w:t>2</w:t>
      </w:r>
      <w:r w:rsidR="00581AF8">
        <w:rPr>
          <w:rFonts w:ascii="Century751 BT" w:hAnsi="Century751 BT"/>
          <w:sz w:val="22"/>
          <w:szCs w:val="22"/>
        </w:rPr>
        <w:t>1</w:t>
      </w:r>
      <w:r w:rsidRPr="00F56F70">
        <w:rPr>
          <w:rFonts w:ascii="Century751 BT" w:hAnsi="Century751 BT"/>
          <w:sz w:val="22"/>
          <w:szCs w:val="22"/>
        </w:rPr>
        <w:t>.</w:t>
      </w:r>
    </w:p>
    <w:p w:rsidR="00D847A0" w:rsidRPr="00F56F70" w:rsidRDefault="00D847A0" w:rsidP="00103446">
      <w:pPr>
        <w:jc w:val="both"/>
        <w:rPr>
          <w:rFonts w:ascii="Century751 BT" w:hAnsi="Century751 BT"/>
          <w:sz w:val="22"/>
          <w:szCs w:val="22"/>
        </w:rPr>
      </w:pPr>
    </w:p>
    <w:p w:rsidR="00103446" w:rsidRDefault="00103446" w:rsidP="00446FD6">
      <w:pPr>
        <w:jc w:val="both"/>
        <w:rPr>
          <w:rFonts w:ascii="Century751 BT" w:hAnsi="Century751 BT"/>
          <w:sz w:val="22"/>
          <w:szCs w:val="22"/>
        </w:rPr>
      </w:pPr>
      <w:r w:rsidRPr="00F56F70">
        <w:rPr>
          <w:rFonts w:ascii="Century751 BT" w:hAnsi="Century751 BT"/>
          <w:sz w:val="22"/>
          <w:szCs w:val="22"/>
        </w:rPr>
        <w:t>Dodat</w:t>
      </w:r>
      <w:r w:rsidR="008F1A79" w:rsidRPr="00F56F70">
        <w:rPr>
          <w:rFonts w:ascii="Century751 BT" w:hAnsi="Century751 BT"/>
          <w:sz w:val="22"/>
          <w:szCs w:val="22"/>
        </w:rPr>
        <w:t>ne informacije lahko dobite p</w:t>
      </w:r>
      <w:r w:rsidRPr="00F56F70">
        <w:rPr>
          <w:rFonts w:ascii="Century751 BT" w:hAnsi="Century751 BT"/>
          <w:sz w:val="22"/>
          <w:szCs w:val="22"/>
        </w:rPr>
        <w:t>o e-pošt</w:t>
      </w:r>
      <w:r w:rsidR="008F1A79" w:rsidRPr="00F56F70">
        <w:rPr>
          <w:rFonts w:ascii="Century751 BT" w:hAnsi="Century751 BT"/>
          <w:sz w:val="22"/>
          <w:szCs w:val="22"/>
        </w:rPr>
        <w:t>i</w:t>
      </w:r>
      <w:r w:rsidRPr="00F56F70">
        <w:rPr>
          <w:rFonts w:ascii="Century751 BT" w:hAnsi="Century751 BT"/>
          <w:sz w:val="22"/>
          <w:szCs w:val="22"/>
        </w:rPr>
        <w:t xml:space="preserve"> </w:t>
      </w:r>
      <w:hyperlink r:id="rId8" w:history="1">
        <w:r w:rsidR="00B16C22" w:rsidRPr="00B16C22">
          <w:rPr>
            <w:rStyle w:val="Hiperpovezava"/>
            <w:rFonts w:ascii="Century751 BT" w:hAnsi="Century751 BT"/>
            <w:color w:val="auto"/>
            <w:sz w:val="22"/>
            <w:szCs w:val="22"/>
          </w:rPr>
          <w:t>brigita.</w:t>
        </w:r>
      </w:hyperlink>
      <w:r w:rsidR="00B16C22">
        <w:rPr>
          <w:rStyle w:val="Hiperpovezava"/>
          <w:rFonts w:ascii="Century751 BT" w:hAnsi="Century751 BT"/>
          <w:color w:val="auto"/>
          <w:sz w:val="22"/>
          <w:szCs w:val="22"/>
        </w:rPr>
        <w:t>jugovic@uni-nm.si</w:t>
      </w:r>
      <w:r w:rsidRPr="00F56F70">
        <w:rPr>
          <w:rFonts w:ascii="Century751 BT" w:hAnsi="Century751 BT"/>
          <w:sz w:val="22"/>
          <w:szCs w:val="22"/>
        </w:rPr>
        <w:t xml:space="preserve"> ali po telefonu 07-393-00-30 ter na spletni strani</w:t>
      </w:r>
      <w:r w:rsidR="000450E4" w:rsidRPr="000450E4">
        <w:t xml:space="preserve"> </w:t>
      </w:r>
      <w:hyperlink r:id="rId9" w:history="1">
        <w:r w:rsidR="002106E9" w:rsidRPr="00AC2548">
          <w:rPr>
            <w:rStyle w:val="Hiperpovezava"/>
            <w:rFonts w:ascii="Century751 BT" w:hAnsi="Century751 BT"/>
            <w:sz w:val="22"/>
            <w:szCs w:val="22"/>
          </w:rPr>
          <w:t>https://fzv.uni-nm.si/raziskovanje/mednarodne_znanstvene_konference/</w:t>
        </w:r>
      </w:hyperlink>
      <w:r w:rsidRPr="00F56F70">
        <w:rPr>
          <w:rFonts w:ascii="Century751 BT" w:hAnsi="Century751 BT"/>
          <w:sz w:val="22"/>
          <w:szCs w:val="22"/>
        </w:rPr>
        <w:t>.</w:t>
      </w:r>
    </w:p>
    <w:p w:rsidR="002106E9" w:rsidRDefault="002106E9" w:rsidP="00446FD6">
      <w:pPr>
        <w:jc w:val="both"/>
        <w:rPr>
          <w:rFonts w:ascii="Century751 BT" w:hAnsi="Century751 BT"/>
          <w:sz w:val="22"/>
          <w:szCs w:val="22"/>
        </w:rPr>
      </w:pPr>
    </w:p>
    <w:p w:rsidR="002106E9" w:rsidRDefault="002106E9" w:rsidP="00446FD6">
      <w:pPr>
        <w:jc w:val="both"/>
        <w:rPr>
          <w:rFonts w:ascii="Century751 BT" w:hAnsi="Century751 BT"/>
          <w:sz w:val="22"/>
          <w:szCs w:val="22"/>
        </w:rPr>
      </w:pPr>
    </w:p>
    <w:p w:rsidR="002106E9" w:rsidRDefault="002106E9" w:rsidP="00446FD6">
      <w:pPr>
        <w:jc w:val="both"/>
        <w:rPr>
          <w:rFonts w:ascii="Century751 BT" w:hAnsi="Century751 BT"/>
          <w:sz w:val="22"/>
          <w:szCs w:val="22"/>
        </w:rPr>
      </w:pPr>
    </w:p>
    <w:p w:rsidR="002106E9" w:rsidRDefault="002106E9" w:rsidP="00446FD6">
      <w:pPr>
        <w:jc w:val="both"/>
        <w:rPr>
          <w:rFonts w:ascii="Century751 BT" w:hAnsi="Century751 BT"/>
          <w:sz w:val="22"/>
          <w:szCs w:val="22"/>
        </w:rPr>
      </w:pPr>
    </w:p>
    <w:p w:rsidR="00472B09" w:rsidRPr="00DA646F" w:rsidRDefault="00472B09" w:rsidP="00472B09">
      <w:pPr>
        <w:pBdr>
          <w:bottom w:val="single" w:sz="12" w:space="1" w:color="auto"/>
        </w:pBdr>
        <w:ind w:left="-142" w:right="-142"/>
        <w:rPr>
          <w:rFonts w:ascii="Century751 BT" w:hAnsi="Century751 BT"/>
          <w:b/>
          <w:sz w:val="22"/>
          <w:szCs w:val="2"/>
        </w:rPr>
      </w:pPr>
    </w:p>
    <w:p w:rsidR="00472B09" w:rsidRPr="00DA646F" w:rsidRDefault="00472B09" w:rsidP="00472B09">
      <w:pPr>
        <w:ind w:left="-142" w:right="-142"/>
        <w:rPr>
          <w:rFonts w:ascii="Century751 BT" w:hAnsi="Century751 BT"/>
          <w:b/>
          <w:sz w:val="22"/>
        </w:rPr>
      </w:pPr>
    </w:p>
    <w:p w:rsidR="00472B09" w:rsidRPr="00DA646F" w:rsidRDefault="00472B09" w:rsidP="00472B09">
      <w:pPr>
        <w:rPr>
          <w:rFonts w:ascii="Century751 BT" w:hAnsi="Century751 BT"/>
          <w:b/>
          <w:sz w:val="22"/>
        </w:rPr>
      </w:pPr>
      <w:r w:rsidRPr="00DA646F">
        <w:rPr>
          <w:rFonts w:ascii="Century751 BT" w:hAnsi="Century751 BT"/>
          <w:b/>
          <w:color w:val="000000"/>
          <w:sz w:val="22"/>
        </w:rPr>
        <w:t xml:space="preserve">PRELIMINARNI PROGRAM </w:t>
      </w:r>
      <w:r w:rsidRPr="00DA646F">
        <w:rPr>
          <w:rFonts w:ascii="Cambria Math" w:hAnsi="Cambria Math" w:cs="Cambria Math"/>
          <w:b/>
          <w:color w:val="000000"/>
          <w:sz w:val="22"/>
        </w:rPr>
        <w:t>‐</w:t>
      </w:r>
      <w:r w:rsidRPr="00DA646F">
        <w:rPr>
          <w:rFonts w:ascii="Century751 BT" w:hAnsi="Century751 BT"/>
          <w:b/>
          <w:color w:val="000000"/>
          <w:sz w:val="22"/>
        </w:rPr>
        <w:t xml:space="preserve"> četrtek, 1</w:t>
      </w:r>
      <w:r w:rsidR="009771FB">
        <w:rPr>
          <w:rFonts w:ascii="Century751 BT" w:hAnsi="Century751 BT"/>
          <w:b/>
          <w:color w:val="000000"/>
          <w:sz w:val="22"/>
        </w:rPr>
        <w:t>8</w:t>
      </w:r>
      <w:r w:rsidRPr="00DA646F">
        <w:rPr>
          <w:rFonts w:ascii="Century751 BT" w:hAnsi="Century751 BT"/>
          <w:b/>
          <w:color w:val="000000"/>
          <w:sz w:val="22"/>
        </w:rPr>
        <w:t>. 11. 20</w:t>
      </w:r>
      <w:r w:rsidR="00D847A0" w:rsidRPr="00DA646F">
        <w:rPr>
          <w:rFonts w:ascii="Century751 BT" w:hAnsi="Century751 BT"/>
          <w:b/>
          <w:color w:val="000000"/>
          <w:sz w:val="22"/>
        </w:rPr>
        <w:t>2</w:t>
      </w:r>
      <w:r w:rsidR="00926408">
        <w:rPr>
          <w:rFonts w:ascii="Century751 BT" w:hAnsi="Century751 BT"/>
          <w:b/>
          <w:color w:val="000000"/>
          <w:sz w:val="22"/>
        </w:rPr>
        <w:t>1</w:t>
      </w:r>
      <w:r w:rsidRPr="00DA646F">
        <w:rPr>
          <w:rFonts w:ascii="Century751 BT" w:hAnsi="Century751 BT"/>
          <w:b/>
          <w:color w:val="000000"/>
          <w:sz w:val="22"/>
        </w:rPr>
        <w:t xml:space="preserve">/ </w:t>
      </w:r>
      <w:r w:rsidRPr="00DA646F">
        <w:rPr>
          <w:rFonts w:ascii="Century751 BT" w:hAnsi="Century751 BT"/>
          <w:b/>
          <w:color w:val="000000"/>
          <w:sz w:val="22"/>
        </w:rPr>
        <w:br/>
        <w:t xml:space="preserve">PRELIMINARY </w:t>
      </w:r>
      <w:r w:rsidRPr="00DA646F">
        <w:rPr>
          <w:rFonts w:ascii="Century751 BT" w:hAnsi="Century751 BT"/>
          <w:b/>
          <w:sz w:val="22"/>
        </w:rPr>
        <w:t xml:space="preserve">PROGRAMME – </w:t>
      </w:r>
      <w:proofErr w:type="spellStart"/>
      <w:r w:rsidRPr="00DA646F">
        <w:rPr>
          <w:rFonts w:ascii="Century751 BT" w:hAnsi="Century751 BT"/>
          <w:b/>
          <w:sz w:val="22"/>
        </w:rPr>
        <w:t>Thursday</w:t>
      </w:r>
      <w:proofErr w:type="spellEnd"/>
      <w:r w:rsidRPr="00DA646F">
        <w:rPr>
          <w:rFonts w:ascii="Century751 BT" w:hAnsi="Century751 BT"/>
          <w:b/>
          <w:sz w:val="22"/>
        </w:rPr>
        <w:t xml:space="preserve">, </w:t>
      </w:r>
      <w:r w:rsidR="00D847A0" w:rsidRPr="00DA646F">
        <w:rPr>
          <w:rFonts w:ascii="Century751 BT" w:hAnsi="Century751 BT"/>
          <w:b/>
          <w:sz w:val="22"/>
        </w:rPr>
        <w:t>1</w:t>
      </w:r>
      <w:r w:rsidR="009771FB">
        <w:rPr>
          <w:rFonts w:ascii="Century751 BT" w:hAnsi="Century751 BT"/>
          <w:b/>
          <w:sz w:val="22"/>
        </w:rPr>
        <w:t>8</w:t>
      </w:r>
      <w:r w:rsidRPr="00DA646F">
        <w:rPr>
          <w:rFonts w:ascii="Century751 BT" w:hAnsi="Century751 BT"/>
          <w:b/>
          <w:sz w:val="22"/>
        </w:rPr>
        <w:t xml:space="preserve"> November 20</w:t>
      </w:r>
      <w:r w:rsidR="00D847A0" w:rsidRPr="00DA646F">
        <w:rPr>
          <w:rFonts w:ascii="Century751 BT" w:hAnsi="Century751 BT"/>
          <w:b/>
          <w:sz w:val="22"/>
        </w:rPr>
        <w:t>2</w:t>
      </w:r>
      <w:r w:rsidR="00926408">
        <w:rPr>
          <w:rFonts w:ascii="Century751 BT" w:hAnsi="Century751 BT"/>
          <w:b/>
          <w:sz w:val="22"/>
        </w:rPr>
        <w:t>1</w:t>
      </w:r>
    </w:p>
    <w:p w:rsidR="00472B09" w:rsidRPr="00DA646F" w:rsidRDefault="00472B09" w:rsidP="00472B09">
      <w:pPr>
        <w:pBdr>
          <w:bottom w:val="single" w:sz="12" w:space="1" w:color="auto"/>
        </w:pBdr>
        <w:ind w:left="-142" w:right="-142"/>
        <w:rPr>
          <w:rFonts w:ascii="Century751 BT" w:hAnsi="Century751 BT"/>
          <w:b/>
          <w:sz w:val="22"/>
          <w:szCs w:val="2"/>
        </w:rPr>
      </w:pPr>
    </w:p>
    <w:p w:rsidR="00472B09" w:rsidRPr="00DA646F" w:rsidRDefault="00472B09" w:rsidP="00472B09">
      <w:pPr>
        <w:ind w:left="-142" w:right="-142"/>
        <w:rPr>
          <w:rFonts w:ascii="Century751 BT" w:hAnsi="Century751 BT"/>
          <w:b/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27"/>
        <w:gridCol w:w="7345"/>
      </w:tblGrid>
      <w:tr w:rsidR="007F6087" w:rsidRPr="00DA646F" w:rsidTr="00472B09">
        <w:tc>
          <w:tcPr>
            <w:tcW w:w="1727" w:type="dxa"/>
            <w:hideMark/>
          </w:tcPr>
          <w:p w:rsidR="007F6087" w:rsidRPr="00DA646F" w:rsidRDefault="00D90ABC" w:rsidP="00B80EB8">
            <w:pPr>
              <w:spacing w:line="276" w:lineRule="auto"/>
              <w:ind w:left="-142" w:right="-142"/>
              <w:rPr>
                <w:rFonts w:ascii="Century751 BT" w:hAnsi="Century751 BT"/>
                <w:b/>
                <w:sz w:val="22"/>
              </w:rPr>
            </w:pPr>
            <w:r w:rsidRPr="00DA646F">
              <w:rPr>
                <w:rFonts w:ascii="Century751 BT" w:hAnsi="Century751 BT"/>
                <w:b/>
                <w:sz w:val="22"/>
              </w:rPr>
              <w:t xml:space="preserve"> 9.00 </w:t>
            </w:r>
            <w:r w:rsidRPr="00DA646F">
              <w:rPr>
                <w:b/>
                <w:sz w:val="20"/>
              </w:rPr>
              <w:t>─</w:t>
            </w:r>
            <w:r w:rsidRPr="00DA646F">
              <w:rPr>
                <w:rFonts w:ascii="Century751 BT" w:hAnsi="Century751 BT"/>
                <w:b/>
                <w:sz w:val="20"/>
              </w:rPr>
              <w:t xml:space="preserve"> </w:t>
            </w:r>
            <w:r w:rsidR="00B80EB8" w:rsidRPr="00DA646F">
              <w:rPr>
                <w:rFonts w:ascii="Century751 BT" w:hAnsi="Century751 BT"/>
                <w:b/>
                <w:sz w:val="22"/>
              </w:rPr>
              <w:t>9</w:t>
            </w:r>
            <w:r w:rsidR="007F6087" w:rsidRPr="00DA646F">
              <w:rPr>
                <w:rFonts w:ascii="Century751 BT" w:hAnsi="Century751 BT"/>
                <w:b/>
                <w:sz w:val="22"/>
              </w:rPr>
              <w:t>.</w:t>
            </w:r>
            <w:r w:rsidR="00B80EB8" w:rsidRPr="00DA646F">
              <w:rPr>
                <w:rFonts w:ascii="Century751 BT" w:hAnsi="Century751 BT"/>
                <w:b/>
                <w:sz w:val="22"/>
              </w:rPr>
              <w:t>3</w:t>
            </w:r>
            <w:r w:rsidR="007F6087" w:rsidRPr="00DA646F">
              <w:rPr>
                <w:rFonts w:ascii="Century751 BT" w:hAnsi="Century751 BT"/>
                <w:b/>
                <w:sz w:val="22"/>
              </w:rPr>
              <w:t>0</w:t>
            </w:r>
          </w:p>
        </w:tc>
        <w:tc>
          <w:tcPr>
            <w:tcW w:w="7345" w:type="dxa"/>
            <w:hideMark/>
          </w:tcPr>
          <w:p w:rsidR="007F6087" w:rsidRPr="00DA646F" w:rsidRDefault="007F6087" w:rsidP="00B80EB8">
            <w:pPr>
              <w:spacing w:line="276" w:lineRule="auto"/>
              <w:ind w:right="-142"/>
              <w:rPr>
                <w:rFonts w:ascii="Century751 BT" w:hAnsi="Century751 BT"/>
                <w:sz w:val="22"/>
              </w:rPr>
            </w:pPr>
            <w:r w:rsidRPr="00DA646F">
              <w:rPr>
                <w:rFonts w:ascii="Century751 BT" w:hAnsi="Century751 BT"/>
                <w:sz w:val="22"/>
              </w:rPr>
              <w:t xml:space="preserve">Otvoritev znanstvene </w:t>
            </w:r>
            <w:r w:rsidR="00DF0E7E" w:rsidRPr="00DA646F">
              <w:rPr>
                <w:rFonts w:ascii="Century751 BT" w:hAnsi="Century751 BT"/>
                <w:sz w:val="22"/>
              </w:rPr>
              <w:t>konference</w:t>
            </w:r>
            <w:r w:rsidRPr="00DA646F">
              <w:rPr>
                <w:rFonts w:ascii="Century751 BT" w:hAnsi="Century751 BT"/>
                <w:sz w:val="22"/>
              </w:rPr>
              <w:t xml:space="preserve"> / </w:t>
            </w:r>
            <w:proofErr w:type="spellStart"/>
            <w:r w:rsidRPr="00DA646F">
              <w:rPr>
                <w:rFonts w:ascii="Century751 BT" w:hAnsi="Century751 BT"/>
                <w:sz w:val="22"/>
              </w:rPr>
              <w:t>Opening</w:t>
            </w:r>
            <w:proofErr w:type="spellEnd"/>
            <w:r w:rsidRPr="00DA646F">
              <w:rPr>
                <w:rFonts w:ascii="Century751 BT" w:hAnsi="Century751 BT"/>
                <w:sz w:val="22"/>
              </w:rPr>
              <w:t xml:space="preserve"> of </w:t>
            </w:r>
            <w:proofErr w:type="spellStart"/>
            <w:r w:rsidRPr="00DA646F">
              <w:rPr>
                <w:rFonts w:ascii="Century751 BT" w:hAnsi="Century751 BT"/>
                <w:sz w:val="22"/>
              </w:rPr>
              <w:t>the</w:t>
            </w:r>
            <w:proofErr w:type="spellEnd"/>
            <w:r w:rsidRPr="00DA646F">
              <w:rPr>
                <w:rFonts w:ascii="Century751 BT" w:hAnsi="Century751 BT"/>
                <w:sz w:val="22"/>
              </w:rPr>
              <w:t xml:space="preserve"> </w:t>
            </w:r>
            <w:r w:rsidR="00DF0E7E" w:rsidRPr="00DA646F">
              <w:rPr>
                <w:rFonts w:ascii="Century751 BT" w:hAnsi="Century751 BT"/>
                <w:sz w:val="22"/>
                <w:lang w:val="en-GB"/>
              </w:rPr>
              <w:t>scientific conference</w:t>
            </w:r>
          </w:p>
        </w:tc>
      </w:tr>
      <w:tr w:rsidR="007F6087" w:rsidRPr="00DB7BB9" w:rsidTr="00472B09">
        <w:tc>
          <w:tcPr>
            <w:tcW w:w="1727" w:type="dxa"/>
            <w:hideMark/>
          </w:tcPr>
          <w:p w:rsidR="007F6087" w:rsidRPr="00DB7BB9" w:rsidRDefault="00B80EB8" w:rsidP="00DB7BB9">
            <w:pPr>
              <w:spacing w:line="276" w:lineRule="auto"/>
              <w:ind w:left="-142" w:right="-142"/>
              <w:rPr>
                <w:rFonts w:ascii="Century751 BT" w:hAnsi="Century751 BT"/>
                <w:b/>
                <w:sz w:val="22"/>
              </w:rPr>
            </w:pPr>
            <w:r w:rsidRPr="00DA646F">
              <w:rPr>
                <w:rFonts w:ascii="Century751 BT" w:hAnsi="Century751 BT"/>
                <w:b/>
                <w:sz w:val="22"/>
              </w:rPr>
              <w:t xml:space="preserve"> </w:t>
            </w:r>
            <w:r w:rsidRPr="00DB7BB9">
              <w:rPr>
                <w:rFonts w:ascii="Century751 BT" w:hAnsi="Century751 BT"/>
                <w:b/>
                <w:sz w:val="22"/>
              </w:rPr>
              <w:t>9</w:t>
            </w:r>
            <w:r w:rsidR="007F6087" w:rsidRPr="00DB7BB9">
              <w:rPr>
                <w:rFonts w:ascii="Century751 BT" w:hAnsi="Century751 BT"/>
                <w:b/>
                <w:sz w:val="22"/>
              </w:rPr>
              <w:t>.</w:t>
            </w:r>
            <w:r w:rsidRPr="00DB7BB9">
              <w:rPr>
                <w:rFonts w:ascii="Century751 BT" w:hAnsi="Century751 BT"/>
                <w:b/>
                <w:sz w:val="22"/>
              </w:rPr>
              <w:t>3</w:t>
            </w:r>
            <w:r w:rsidR="00D90ABC" w:rsidRPr="00DB7BB9">
              <w:rPr>
                <w:rFonts w:ascii="Century751 BT" w:hAnsi="Century751 BT"/>
                <w:b/>
                <w:sz w:val="22"/>
              </w:rPr>
              <w:t xml:space="preserve">0 </w:t>
            </w:r>
            <w:r w:rsidR="00D90ABC" w:rsidRPr="00DB7BB9">
              <w:rPr>
                <w:b/>
                <w:sz w:val="20"/>
              </w:rPr>
              <w:t>─</w:t>
            </w:r>
            <w:r w:rsidR="00D90ABC" w:rsidRPr="00DB7BB9">
              <w:rPr>
                <w:rFonts w:ascii="Century751 BT" w:hAnsi="Century751 BT"/>
                <w:b/>
                <w:sz w:val="20"/>
              </w:rPr>
              <w:t xml:space="preserve"> </w:t>
            </w:r>
            <w:r w:rsidR="007F6087" w:rsidRPr="00DB7BB9">
              <w:rPr>
                <w:rFonts w:ascii="Century751 BT" w:hAnsi="Century751 BT"/>
                <w:b/>
                <w:sz w:val="22"/>
              </w:rPr>
              <w:t>1</w:t>
            </w:r>
            <w:r w:rsidR="00DB7BB9" w:rsidRPr="00DB7BB9">
              <w:rPr>
                <w:rFonts w:ascii="Century751 BT" w:hAnsi="Century751 BT"/>
                <w:b/>
                <w:sz w:val="22"/>
              </w:rPr>
              <w:t>2</w:t>
            </w:r>
            <w:r w:rsidR="007F6087" w:rsidRPr="00DB7BB9">
              <w:rPr>
                <w:rFonts w:ascii="Century751 BT" w:hAnsi="Century751 BT"/>
                <w:b/>
                <w:sz w:val="22"/>
              </w:rPr>
              <w:t>.</w:t>
            </w:r>
            <w:r w:rsidR="00D90ABC" w:rsidRPr="00DB7BB9">
              <w:rPr>
                <w:rFonts w:ascii="Century751 BT" w:hAnsi="Century751 BT"/>
                <w:b/>
                <w:sz w:val="22"/>
              </w:rPr>
              <w:t>00</w:t>
            </w:r>
          </w:p>
        </w:tc>
        <w:tc>
          <w:tcPr>
            <w:tcW w:w="7345" w:type="dxa"/>
            <w:hideMark/>
          </w:tcPr>
          <w:p w:rsidR="001C17B9" w:rsidRPr="00DB7BB9" w:rsidRDefault="007F6087" w:rsidP="00DB7BB9">
            <w:pPr>
              <w:spacing w:line="276" w:lineRule="auto"/>
              <w:ind w:right="-142"/>
              <w:rPr>
                <w:rFonts w:ascii="Century751 BT" w:hAnsi="Century751 BT"/>
                <w:sz w:val="22"/>
              </w:rPr>
            </w:pPr>
            <w:r w:rsidRPr="00DB7BB9">
              <w:rPr>
                <w:rFonts w:ascii="Century751 BT" w:hAnsi="Century751 BT"/>
                <w:sz w:val="22"/>
              </w:rPr>
              <w:t>P</w:t>
            </w:r>
            <w:r w:rsidR="00DB7BB9" w:rsidRPr="00DB7BB9">
              <w:rPr>
                <w:rFonts w:ascii="Century751 BT" w:hAnsi="Century751 BT"/>
                <w:sz w:val="22"/>
              </w:rPr>
              <w:t xml:space="preserve">LENARNI DEL  / PLENARY </w:t>
            </w:r>
          </w:p>
        </w:tc>
      </w:tr>
      <w:tr w:rsidR="007F6087" w:rsidRPr="00DB7BB9" w:rsidTr="00472B09">
        <w:tc>
          <w:tcPr>
            <w:tcW w:w="1727" w:type="dxa"/>
            <w:hideMark/>
          </w:tcPr>
          <w:p w:rsidR="007F6087" w:rsidRPr="00DB7BB9" w:rsidRDefault="007F6087" w:rsidP="00DB7BB9">
            <w:pPr>
              <w:spacing w:line="276" w:lineRule="auto"/>
              <w:ind w:left="-142" w:right="-142"/>
              <w:rPr>
                <w:rFonts w:ascii="Century751 BT" w:hAnsi="Century751 BT"/>
                <w:b/>
                <w:sz w:val="22"/>
              </w:rPr>
            </w:pPr>
            <w:r w:rsidRPr="00DB7BB9">
              <w:rPr>
                <w:rFonts w:ascii="Century751 BT" w:hAnsi="Century751 BT"/>
                <w:b/>
                <w:sz w:val="22"/>
              </w:rPr>
              <w:t>1</w:t>
            </w:r>
            <w:r w:rsidR="00DB7BB9" w:rsidRPr="00DB7BB9">
              <w:rPr>
                <w:rFonts w:ascii="Century751 BT" w:hAnsi="Century751 BT"/>
                <w:b/>
                <w:sz w:val="22"/>
              </w:rPr>
              <w:t>2</w:t>
            </w:r>
            <w:r w:rsidRPr="00DB7BB9">
              <w:rPr>
                <w:rFonts w:ascii="Century751 BT" w:hAnsi="Century751 BT"/>
                <w:b/>
                <w:sz w:val="22"/>
              </w:rPr>
              <w:t>.</w:t>
            </w:r>
            <w:r w:rsidR="00D90ABC" w:rsidRPr="00DB7BB9">
              <w:rPr>
                <w:rFonts w:ascii="Century751 BT" w:hAnsi="Century751 BT"/>
                <w:b/>
                <w:sz w:val="22"/>
              </w:rPr>
              <w:t>0</w:t>
            </w:r>
            <w:r w:rsidR="00B80EB8" w:rsidRPr="00DB7BB9">
              <w:rPr>
                <w:rFonts w:ascii="Century751 BT" w:hAnsi="Century751 BT"/>
                <w:b/>
                <w:sz w:val="22"/>
              </w:rPr>
              <w:t>0</w:t>
            </w:r>
            <w:r w:rsidRPr="00DB7BB9">
              <w:rPr>
                <w:rFonts w:ascii="Century751 BT" w:hAnsi="Century751 BT"/>
                <w:b/>
                <w:sz w:val="22"/>
              </w:rPr>
              <w:t xml:space="preserve"> </w:t>
            </w:r>
            <w:r w:rsidR="00D90ABC" w:rsidRPr="00DB7BB9">
              <w:rPr>
                <w:b/>
                <w:sz w:val="20"/>
              </w:rPr>
              <w:t>─</w:t>
            </w:r>
            <w:r w:rsidRPr="00DB7BB9">
              <w:rPr>
                <w:rFonts w:ascii="Century751 BT" w:hAnsi="Century751 BT"/>
                <w:b/>
                <w:sz w:val="22"/>
              </w:rPr>
              <w:t xml:space="preserve"> 1</w:t>
            </w:r>
            <w:r w:rsidR="00DB7BB9" w:rsidRPr="00DB7BB9">
              <w:rPr>
                <w:rFonts w:ascii="Century751 BT" w:hAnsi="Century751 BT"/>
                <w:b/>
                <w:sz w:val="22"/>
              </w:rPr>
              <w:t>3</w:t>
            </w:r>
            <w:r w:rsidRPr="00DB7BB9">
              <w:rPr>
                <w:rFonts w:ascii="Century751 BT" w:hAnsi="Century751 BT"/>
                <w:b/>
                <w:sz w:val="22"/>
              </w:rPr>
              <w:t>.</w:t>
            </w:r>
            <w:r w:rsidR="00D90ABC" w:rsidRPr="00DB7BB9">
              <w:rPr>
                <w:rFonts w:ascii="Century751 BT" w:hAnsi="Century751 BT"/>
                <w:b/>
                <w:sz w:val="22"/>
              </w:rPr>
              <w:t>0</w:t>
            </w:r>
            <w:r w:rsidRPr="00DB7BB9">
              <w:rPr>
                <w:rFonts w:ascii="Century751 BT" w:hAnsi="Century751 BT"/>
                <w:b/>
                <w:sz w:val="22"/>
              </w:rPr>
              <w:t>0</w:t>
            </w:r>
          </w:p>
        </w:tc>
        <w:tc>
          <w:tcPr>
            <w:tcW w:w="7345" w:type="dxa"/>
            <w:hideMark/>
          </w:tcPr>
          <w:p w:rsidR="007F6087" w:rsidRPr="00DB7BB9" w:rsidRDefault="00DB7BB9" w:rsidP="00DB7BB9">
            <w:pPr>
              <w:spacing w:line="276" w:lineRule="auto"/>
              <w:ind w:right="-142"/>
              <w:rPr>
                <w:rFonts w:ascii="Century751 BT" w:hAnsi="Century751 BT"/>
                <w:sz w:val="22"/>
              </w:rPr>
            </w:pPr>
            <w:r w:rsidRPr="00DB7BB9">
              <w:rPr>
                <w:rFonts w:ascii="Century751 BT" w:hAnsi="Century751 BT"/>
                <w:i/>
                <w:sz w:val="22"/>
              </w:rPr>
              <w:t xml:space="preserve">Odmor </w:t>
            </w:r>
            <w:r w:rsidR="007F6087" w:rsidRPr="00DB7BB9">
              <w:rPr>
                <w:rFonts w:ascii="Century751 BT" w:hAnsi="Century751 BT"/>
                <w:i/>
                <w:sz w:val="22"/>
              </w:rPr>
              <w:t xml:space="preserve">/ </w:t>
            </w:r>
            <w:r w:rsidRPr="00DB7BB9">
              <w:rPr>
                <w:rFonts w:ascii="Century751 BT" w:hAnsi="Century751 BT"/>
                <w:i/>
                <w:sz w:val="22"/>
              </w:rPr>
              <w:t xml:space="preserve"> </w:t>
            </w:r>
            <w:proofErr w:type="spellStart"/>
            <w:r w:rsidRPr="00DB7BB9">
              <w:rPr>
                <w:rFonts w:ascii="Century751 BT" w:hAnsi="Century751 BT"/>
                <w:i/>
                <w:sz w:val="22"/>
              </w:rPr>
              <w:t>Break</w:t>
            </w:r>
            <w:proofErr w:type="spellEnd"/>
          </w:p>
        </w:tc>
      </w:tr>
      <w:tr w:rsidR="007F6087" w:rsidRPr="00DB7BB9" w:rsidTr="00472B09">
        <w:tc>
          <w:tcPr>
            <w:tcW w:w="1727" w:type="dxa"/>
            <w:hideMark/>
          </w:tcPr>
          <w:p w:rsidR="007F6087" w:rsidRPr="00DB7BB9" w:rsidRDefault="007F6087" w:rsidP="00DB7BB9">
            <w:pPr>
              <w:spacing w:line="276" w:lineRule="auto"/>
              <w:ind w:left="-142" w:right="-142"/>
              <w:rPr>
                <w:rFonts w:ascii="Century751 BT" w:hAnsi="Century751 BT"/>
                <w:b/>
                <w:sz w:val="22"/>
              </w:rPr>
            </w:pPr>
            <w:r w:rsidRPr="00DB7BB9">
              <w:rPr>
                <w:rFonts w:ascii="Century751 BT" w:hAnsi="Century751 BT"/>
                <w:b/>
                <w:sz w:val="22"/>
              </w:rPr>
              <w:t>1</w:t>
            </w:r>
            <w:r w:rsidR="00DB7BB9" w:rsidRPr="00DB7BB9">
              <w:rPr>
                <w:rFonts w:ascii="Century751 BT" w:hAnsi="Century751 BT"/>
                <w:b/>
                <w:sz w:val="22"/>
              </w:rPr>
              <w:t>3</w:t>
            </w:r>
            <w:r w:rsidRPr="00DB7BB9">
              <w:rPr>
                <w:rFonts w:ascii="Century751 BT" w:hAnsi="Century751 BT"/>
                <w:b/>
                <w:sz w:val="22"/>
              </w:rPr>
              <w:t>.</w:t>
            </w:r>
            <w:r w:rsidR="00D90ABC" w:rsidRPr="00DB7BB9">
              <w:rPr>
                <w:rFonts w:ascii="Century751 BT" w:hAnsi="Century751 BT"/>
                <w:b/>
                <w:sz w:val="22"/>
              </w:rPr>
              <w:t>0</w:t>
            </w:r>
            <w:r w:rsidRPr="00DB7BB9">
              <w:rPr>
                <w:rFonts w:ascii="Century751 BT" w:hAnsi="Century751 BT"/>
                <w:b/>
                <w:sz w:val="22"/>
              </w:rPr>
              <w:t xml:space="preserve">0 </w:t>
            </w:r>
            <w:r w:rsidR="00D90ABC" w:rsidRPr="00DB7BB9">
              <w:rPr>
                <w:b/>
                <w:sz w:val="20"/>
              </w:rPr>
              <w:t>─</w:t>
            </w:r>
            <w:r w:rsidRPr="00DB7BB9">
              <w:rPr>
                <w:rFonts w:ascii="Century751 BT" w:hAnsi="Century751 BT"/>
                <w:b/>
                <w:sz w:val="22"/>
              </w:rPr>
              <w:t xml:space="preserve"> 1</w:t>
            </w:r>
            <w:r w:rsidR="00DB7BB9" w:rsidRPr="00DB7BB9">
              <w:rPr>
                <w:rFonts w:ascii="Century751 BT" w:hAnsi="Century751 BT"/>
                <w:b/>
                <w:sz w:val="22"/>
              </w:rPr>
              <w:t>5</w:t>
            </w:r>
            <w:r w:rsidRPr="00DB7BB9">
              <w:rPr>
                <w:rFonts w:ascii="Century751 BT" w:hAnsi="Century751 BT"/>
                <w:b/>
                <w:sz w:val="22"/>
              </w:rPr>
              <w:t>.30</w:t>
            </w:r>
          </w:p>
        </w:tc>
        <w:tc>
          <w:tcPr>
            <w:tcW w:w="7345" w:type="dxa"/>
            <w:hideMark/>
          </w:tcPr>
          <w:p w:rsidR="007F6087" w:rsidRPr="00DB7BB9" w:rsidRDefault="007F6087" w:rsidP="00D460DB">
            <w:pPr>
              <w:spacing w:line="276" w:lineRule="auto"/>
              <w:ind w:right="-142"/>
              <w:rPr>
                <w:rFonts w:ascii="Century751 BT" w:hAnsi="Century751 BT"/>
                <w:sz w:val="22"/>
              </w:rPr>
            </w:pPr>
            <w:r w:rsidRPr="00DB7BB9">
              <w:rPr>
                <w:rFonts w:ascii="Century751 BT" w:hAnsi="Century751 BT"/>
                <w:sz w:val="22"/>
              </w:rPr>
              <w:t xml:space="preserve">DELO V SEKCIJAH / WORK IN SESSIONS </w:t>
            </w:r>
          </w:p>
        </w:tc>
      </w:tr>
      <w:tr w:rsidR="007F6087" w:rsidRPr="00DB7BB9" w:rsidTr="00472B09">
        <w:tc>
          <w:tcPr>
            <w:tcW w:w="1727" w:type="dxa"/>
            <w:hideMark/>
          </w:tcPr>
          <w:p w:rsidR="007F6087" w:rsidRPr="00DB7BB9" w:rsidRDefault="007F6087" w:rsidP="00DB7BB9">
            <w:pPr>
              <w:spacing w:line="276" w:lineRule="auto"/>
              <w:ind w:left="-142" w:right="-142"/>
              <w:rPr>
                <w:rFonts w:ascii="Century751 BT" w:hAnsi="Century751 BT"/>
                <w:b/>
                <w:sz w:val="22"/>
              </w:rPr>
            </w:pPr>
            <w:r w:rsidRPr="00DB7BB9">
              <w:rPr>
                <w:rFonts w:ascii="Century751 BT" w:hAnsi="Century751 BT"/>
                <w:b/>
                <w:sz w:val="22"/>
              </w:rPr>
              <w:t>1</w:t>
            </w:r>
            <w:r w:rsidR="00DB7BB9" w:rsidRPr="00DB7BB9">
              <w:rPr>
                <w:rFonts w:ascii="Century751 BT" w:hAnsi="Century751 BT"/>
                <w:b/>
                <w:sz w:val="22"/>
              </w:rPr>
              <w:t>5</w:t>
            </w:r>
            <w:r w:rsidRPr="00DB7BB9">
              <w:rPr>
                <w:rFonts w:ascii="Century751 BT" w:hAnsi="Century751 BT"/>
                <w:b/>
                <w:sz w:val="22"/>
              </w:rPr>
              <w:t xml:space="preserve">.30 </w:t>
            </w:r>
            <w:r w:rsidR="00D90ABC" w:rsidRPr="00DB7BB9">
              <w:rPr>
                <w:b/>
                <w:sz w:val="20"/>
              </w:rPr>
              <w:t>─</w:t>
            </w:r>
            <w:r w:rsidRPr="00DB7BB9">
              <w:rPr>
                <w:rFonts w:ascii="Century751 BT" w:hAnsi="Century751 BT"/>
                <w:b/>
                <w:sz w:val="22"/>
              </w:rPr>
              <w:t xml:space="preserve"> 1</w:t>
            </w:r>
            <w:r w:rsidR="00DB7BB9" w:rsidRPr="00DB7BB9">
              <w:rPr>
                <w:rFonts w:ascii="Century751 BT" w:hAnsi="Century751 BT"/>
                <w:b/>
                <w:sz w:val="22"/>
              </w:rPr>
              <w:t>6</w:t>
            </w:r>
            <w:r w:rsidRPr="00DB7BB9">
              <w:rPr>
                <w:rFonts w:ascii="Century751 BT" w:hAnsi="Century751 BT"/>
                <w:b/>
                <w:sz w:val="22"/>
              </w:rPr>
              <w:t>.</w:t>
            </w:r>
            <w:r w:rsidR="00D90ABC" w:rsidRPr="00DB7BB9">
              <w:rPr>
                <w:rFonts w:ascii="Century751 BT" w:hAnsi="Century751 BT"/>
                <w:b/>
                <w:sz w:val="22"/>
              </w:rPr>
              <w:t>00</w:t>
            </w:r>
          </w:p>
        </w:tc>
        <w:tc>
          <w:tcPr>
            <w:tcW w:w="7345" w:type="dxa"/>
            <w:hideMark/>
          </w:tcPr>
          <w:p w:rsidR="007F6087" w:rsidRPr="00DB7BB9" w:rsidRDefault="007F6087" w:rsidP="001C17B9">
            <w:pPr>
              <w:spacing w:line="276" w:lineRule="auto"/>
              <w:ind w:right="-142"/>
              <w:rPr>
                <w:rFonts w:ascii="Century751 BT" w:hAnsi="Century751 BT"/>
                <w:i/>
                <w:sz w:val="22"/>
              </w:rPr>
            </w:pPr>
            <w:r w:rsidRPr="00DB7BB9">
              <w:rPr>
                <w:rFonts w:ascii="Century751 BT" w:hAnsi="Century751 BT"/>
                <w:i/>
                <w:sz w:val="22"/>
              </w:rPr>
              <w:t xml:space="preserve">Odmor / </w:t>
            </w:r>
            <w:proofErr w:type="spellStart"/>
            <w:r w:rsidRPr="00DB7BB9">
              <w:rPr>
                <w:rFonts w:ascii="Century751 BT" w:hAnsi="Century751 BT"/>
                <w:i/>
                <w:sz w:val="22"/>
              </w:rPr>
              <w:t>Break</w:t>
            </w:r>
            <w:proofErr w:type="spellEnd"/>
          </w:p>
        </w:tc>
      </w:tr>
      <w:tr w:rsidR="007F6087" w:rsidRPr="00DA646F" w:rsidTr="00472B09">
        <w:tc>
          <w:tcPr>
            <w:tcW w:w="1727" w:type="dxa"/>
            <w:hideMark/>
          </w:tcPr>
          <w:p w:rsidR="007F6087" w:rsidRPr="00DB7BB9" w:rsidRDefault="00D90ABC" w:rsidP="00DB7BB9">
            <w:pPr>
              <w:spacing w:line="276" w:lineRule="auto"/>
              <w:ind w:left="-142" w:right="-142"/>
              <w:rPr>
                <w:rFonts w:ascii="Century751 BT" w:hAnsi="Century751 BT"/>
                <w:b/>
                <w:sz w:val="22"/>
              </w:rPr>
            </w:pPr>
            <w:r w:rsidRPr="00DB7BB9">
              <w:rPr>
                <w:rFonts w:ascii="Century751 BT" w:hAnsi="Century751 BT"/>
                <w:b/>
                <w:sz w:val="22"/>
              </w:rPr>
              <w:t>1</w:t>
            </w:r>
            <w:r w:rsidR="00DB7BB9" w:rsidRPr="00DB7BB9">
              <w:rPr>
                <w:rFonts w:ascii="Century751 BT" w:hAnsi="Century751 BT"/>
                <w:b/>
                <w:sz w:val="22"/>
              </w:rPr>
              <w:t>6</w:t>
            </w:r>
            <w:r w:rsidR="007F6087" w:rsidRPr="00DB7BB9">
              <w:rPr>
                <w:rFonts w:ascii="Century751 BT" w:hAnsi="Century751 BT"/>
                <w:b/>
                <w:sz w:val="22"/>
              </w:rPr>
              <w:t>.</w:t>
            </w:r>
            <w:r w:rsidRPr="00DB7BB9">
              <w:rPr>
                <w:rFonts w:ascii="Century751 BT" w:hAnsi="Century751 BT"/>
                <w:b/>
                <w:sz w:val="22"/>
              </w:rPr>
              <w:t>00</w:t>
            </w:r>
            <w:r w:rsidR="007F6087" w:rsidRPr="00DB7BB9">
              <w:rPr>
                <w:rFonts w:ascii="Century751 BT" w:hAnsi="Century751 BT"/>
                <w:b/>
                <w:sz w:val="22"/>
              </w:rPr>
              <w:t xml:space="preserve"> </w:t>
            </w:r>
            <w:r w:rsidRPr="00DB7BB9">
              <w:rPr>
                <w:b/>
                <w:sz w:val="20"/>
              </w:rPr>
              <w:t>─</w:t>
            </w:r>
            <w:r w:rsidR="007F6087" w:rsidRPr="00DB7BB9">
              <w:rPr>
                <w:rFonts w:ascii="Century751 BT" w:hAnsi="Century751 BT"/>
                <w:b/>
                <w:sz w:val="22"/>
              </w:rPr>
              <w:t xml:space="preserve"> 18.</w:t>
            </w:r>
            <w:r w:rsidRPr="00DB7BB9">
              <w:rPr>
                <w:rFonts w:ascii="Century751 BT" w:hAnsi="Century751 BT"/>
                <w:b/>
                <w:sz w:val="22"/>
              </w:rPr>
              <w:t>00</w:t>
            </w:r>
            <w:r w:rsidR="007F6087" w:rsidRPr="00DB7BB9">
              <w:rPr>
                <w:rFonts w:ascii="Century751 BT" w:hAnsi="Century751 BT"/>
                <w:b/>
                <w:sz w:val="22"/>
              </w:rPr>
              <w:t xml:space="preserve"> </w:t>
            </w:r>
          </w:p>
        </w:tc>
        <w:tc>
          <w:tcPr>
            <w:tcW w:w="7345" w:type="dxa"/>
            <w:hideMark/>
          </w:tcPr>
          <w:p w:rsidR="007F6087" w:rsidRPr="00DA646F" w:rsidRDefault="007F6087" w:rsidP="00094AB2">
            <w:pPr>
              <w:spacing w:line="276" w:lineRule="auto"/>
              <w:ind w:right="-142"/>
              <w:rPr>
                <w:rFonts w:ascii="Century751 BT" w:hAnsi="Century751 BT"/>
                <w:i/>
                <w:sz w:val="22"/>
              </w:rPr>
            </w:pPr>
            <w:r w:rsidRPr="00DB7BB9">
              <w:rPr>
                <w:rFonts w:ascii="Century751 BT" w:hAnsi="Century751 BT"/>
                <w:sz w:val="22"/>
              </w:rPr>
              <w:t>DELO V SEKCIJAH / WORK IN SESSIONS</w:t>
            </w:r>
          </w:p>
        </w:tc>
      </w:tr>
      <w:tr w:rsidR="007F6087" w:rsidRPr="00DA646F" w:rsidTr="00472B09">
        <w:tc>
          <w:tcPr>
            <w:tcW w:w="1727" w:type="dxa"/>
            <w:hideMark/>
          </w:tcPr>
          <w:p w:rsidR="007F6087" w:rsidRPr="00DA646F" w:rsidRDefault="007F6087" w:rsidP="00D90ABC">
            <w:pPr>
              <w:spacing w:line="276" w:lineRule="auto"/>
              <w:ind w:left="-142" w:right="-142"/>
              <w:rPr>
                <w:rFonts w:ascii="Century751 BT" w:hAnsi="Century751 BT"/>
                <w:b/>
                <w:sz w:val="22"/>
              </w:rPr>
            </w:pPr>
            <w:r w:rsidRPr="00DA646F">
              <w:rPr>
                <w:rFonts w:ascii="Century751 BT" w:hAnsi="Century751 BT"/>
                <w:b/>
                <w:sz w:val="22"/>
              </w:rPr>
              <w:t>18.</w:t>
            </w:r>
            <w:r w:rsidR="00D90ABC" w:rsidRPr="00DA646F">
              <w:rPr>
                <w:rFonts w:ascii="Century751 BT" w:hAnsi="Century751 BT"/>
                <w:b/>
                <w:sz w:val="22"/>
              </w:rPr>
              <w:t>00</w:t>
            </w:r>
            <w:r w:rsidRPr="00DA646F">
              <w:rPr>
                <w:rFonts w:ascii="Century751 BT" w:hAnsi="Century751 BT"/>
                <w:b/>
                <w:sz w:val="22"/>
              </w:rPr>
              <w:t xml:space="preserve"> </w:t>
            </w:r>
            <w:r w:rsidR="00D90ABC" w:rsidRPr="00DA646F">
              <w:rPr>
                <w:b/>
                <w:sz w:val="20"/>
              </w:rPr>
              <w:t>─</w:t>
            </w:r>
            <w:r w:rsidRPr="00DA646F">
              <w:rPr>
                <w:rFonts w:ascii="Century751 BT" w:hAnsi="Century751 BT"/>
                <w:b/>
                <w:sz w:val="22"/>
              </w:rPr>
              <w:t xml:space="preserve"> 18.</w:t>
            </w:r>
            <w:r w:rsidR="00D90ABC" w:rsidRPr="00DA646F">
              <w:rPr>
                <w:rFonts w:ascii="Century751 BT" w:hAnsi="Century751 BT"/>
                <w:b/>
                <w:sz w:val="22"/>
              </w:rPr>
              <w:t>15</w:t>
            </w:r>
          </w:p>
        </w:tc>
        <w:tc>
          <w:tcPr>
            <w:tcW w:w="7345" w:type="dxa"/>
            <w:hideMark/>
          </w:tcPr>
          <w:p w:rsidR="007F6087" w:rsidRPr="00DA646F" w:rsidRDefault="007F6087" w:rsidP="001C17B9">
            <w:pPr>
              <w:spacing w:line="276" w:lineRule="auto"/>
              <w:ind w:right="-142"/>
              <w:rPr>
                <w:rFonts w:ascii="Century751 BT" w:hAnsi="Century751 BT"/>
                <w:sz w:val="22"/>
              </w:rPr>
            </w:pPr>
            <w:r w:rsidRPr="00DA646F">
              <w:rPr>
                <w:rFonts w:ascii="Century751 BT" w:hAnsi="Century751 BT"/>
                <w:sz w:val="22"/>
              </w:rPr>
              <w:t>PLENARNI ZAKLJUČEK / PLENARY CLOSING SESSION</w:t>
            </w:r>
          </w:p>
        </w:tc>
      </w:tr>
    </w:tbl>
    <w:p w:rsidR="0001132F" w:rsidRPr="00DA646F" w:rsidRDefault="0001132F" w:rsidP="0001132F">
      <w:pPr>
        <w:pBdr>
          <w:bottom w:val="single" w:sz="12" w:space="1" w:color="auto"/>
        </w:pBdr>
        <w:ind w:right="-142"/>
        <w:rPr>
          <w:rFonts w:ascii="Century751 BT" w:hAnsi="Century751 BT"/>
          <w:b/>
          <w:sz w:val="22"/>
          <w:szCs w:val="2"/>
        </w:rPr>
      </w:pPr>
    </w:p>
    <w:p w:rsidR="002106E9" w:rsidRDefault="002106E9">
      <w:pPr>
        <w:rPr>
          <w:rFonts w:ascii="Century751 BT" w:hAnsi="Century751 BT"/>
          <w:i/>
          <w:sz w:val="16"/>
        </w:rPr>
      </w:pPr>
      <w:bookmarkStart w:id="1" w:name="_GoBack"/>
      <w:bookmarkEnd w:id="1"/>
    </w:p>
    <w:p w:rsidR="00DB7BB9" w:rsidRDefault="00DB7BB9">
      <w:pPr>
        <w:rPr>
          <w:rFonts w:ascii="Century751 BT" w:hAnsi="Century751 BT"/>
          <w:i/>
          <w:sz w:val="16"/>
        </w:rPr>
      </w:pPr>
    </w:p>
    <w:p w:rsidR="0001132F" w:rsidRPr="0001132F" w:rsidRDefault="0001132F" w:rsidP="0001132F">
      <w:pPr>
        <w:rPr>
          <w:rFonts w:ascii="Century751 BT" w:hAnsi="Century751 BT"/>
          <w:i/>
          <w:sz w:val="16"/>
        </w:rPr>
      </w:pPr>
      <w:r w:rsidRPr="0001132F">
        <w:rPr>
          <w:rFonts w:ascii="Century751 BT" w:hAnsi="Century751 BT"/>
          <w:i/>
          <w:sz w:val="16"/>
        </w:rPr>
        <w:t>PROGRAMSKI ODBOR</w:t>
      </w:r>
    </w:p>
    <w:p w:rsidR="0001132F" w:rsidRPr="0001132F" w:rsidRDefault="0001132F" w:rsidP="0001132F">
      <w:pPr>
        <w:rPr>
          <w:rFonts w:ascii="Century751 BT" w:hAnsi="Century751 BT"/>
          <w:sz w:val="16"/>
        </w:rPr>
      </w:pPr>
    </w:p>
    <w:p w:rsidR="0001132F" w:rsidRPr="0001132F" w:rsidRDefault="0001132F" w:rsidP="0001132F">
      <w:pPr>
        <w:ind w:left="14" w:hanging="14"/>
        <w:jc w:val="both"/>
        <w:rPr>
          <w:rFonts w:ascii="Century751 BT" w:hAnsi="Century751 BT"/>
          <w:sz w:val="14"/>
          <w:szCs w:val="22"/>
        </w:rPr>
      </w:pPr>
      <w:r w:rsidRPr="0001132F">
        <w:rPr>
          <w:rFonts w:ascii="Century751 BT" w:hAnsi="Century751 BT"/>
          <w:sz w:val="14"/>
          <w:szCs w:val="22"/>
        </w:rPr>
        <w:t>dr. Nevenka Kregar Velikonja, Univerza v Novem mestu Fakulteta za zdravstvene vede, Slovenija, predsednica</w:t>
      </w:r>
    </w:p>
    <w:p w:rsidR="0001132F" w:rsidRPr="0001132F" w:rsidRDefault="0001132F" w:rsidP="0001132F">
      <w:pPr>
        <w:ind w:left="14" w:hanging="14"/>
        <w:jc w:val="both"/>
        <w:rPr>
          <w:rFonts w:ascii="Century751 BT" w:hAnsi="Century751 BT"/>
          <w:sz w:val="14"/>
          <w:szCs w:val="22"/>
        </w:rPr>
      </w:pPr>
      <w:r w:rsidRPr="0001132F">
        <w:rPr>
          <w:rFonts w:ascii="Century751 BT" w:hAnsi="Century751 BT"/>
          <w:sz w:val="14"/>
          <w:szCs w:val="22"/>
        </w:rPr>
        <w:t>dr. Ljiljana Leskovic, Univerza v Novem mestu Fakulteta za zdravstvene vede, Slovenija, podpredsednica</w:t>
      </w:r>
    </w:p>
    <w:p w:rsidR="0001132F" w:rsidRPr="0001132F" w:rsidRDefault="0001132F" w:rsidP="0001132F">
      <w:pPr>
        <w:jc w:val="both"/>
        <w:rPr>
          <w:rFonts w:ascii="Century751 BT" w:hAnsi="Century751 BT"/>
          <w:sz w:val="14"/>
          <w:szCs w:val="22"/>
        </w:rPr>
      </w:pPr>
      <w:r w:rsidRPr="0001132F">
        <w:rPr>
          <w:rFonts w:ascii="Century751 BT" w:hAnsi="Century751 BT"/>
          <w:sz w:val="14"/>
          <w:szCs w:val="22"/>
          <w:lang w:val="en-GB"/>
        </w:rPr>
        <w:t xml:space="preserve">dr. Camilla Laaksonen, Turku University of Applied Sciences, </w:t>
      </w:r>
      <w:proofErr w:type="spellStart"/>
      <w:r w:rsidRPr="0001132F">
        <w:rPr>
          <w:rFonts w:ascii="Century751 BT" w:hAnsi="Century751 BT"/>
          <w:sz w:val="14"/>
          <w:szCs w:val="22"/>
          <w:lang w:val="en-GB"/>
        </w:rPr>
        <w:t>Finska</w:t>
      </w:r>
      <w:proofErr w:type="spellEnd"/>
    </w:p>
    <w:p w:rsidR="0001132F" w:rsidRPr="0001132F" w:rsidRDefault="0001132F" w:rsidP="0001132F">
      <w:pPr>
        <w:jc w:val="both"/>
        <w:rPr>
          <w:rFonts w:ascii="Century751 BT" w:hAnsi="Century751 BT"/>
          <w:sz w:val="14"/>
          <w:szCs w:val="22"/>
        </w:rPr>
      </w:pPr>
      <w:r w:rsidRPr="0001132F">
        <w:rPr>
          <w:rFonts w:ascii="Century751 BT" w:hAnsi="Century751 BT"/>
          <w:sz w:val="14"/>
          <w:szCs w:val="22"/>
        </w:rPr>
        <w:t>dr. Karmen Erjavec, Univerza v Novem mestu Fakulteta za zdravstvene vede, Slovenija</w:t>
      </w:r>
    </w:p>
    <w:p w:rsidR="0001132F" w:rsidRPr="0001132F" w:rsidRDefault="0001132F" w:rsidP="0001132F">
      <w:pPr>
        <w:ind w:left="284" w:hanging="284"/>
        <w:jc w:val="both"/>
        <w:rPr>
          <w:rFonts w:ascii="Century751 BT" w:hAnsi="Century751 BT"/>
          <w:sz w:val="14"/>
          <w:szCs w:val="22"/>
        </w:rPr>
      </w:pPr>
      <w:r w:rsidRPr="0001132F">
        <w:rPr>
          <w:rFonts w:ascii="Century751 BT" w:hAnsi="Century751 BT"/>
          <w:sz w:val="14"/>
          <w:szCs w:val="22"/>
        </w:rPr>
        <w:t>dr. Bojana Filej, Univerza v Novem mestu Fakulteta za zdravstvene vede, Slovenija</w:t>
      </w:r>
    </w:p>
    <w:p w:rsidR="0001132F" w:rsidRPr="0001132F" w:rsidRDefault="0001132F" w:rsidP="0001132F">
      <w:pPr>
        <w:ind w:left="284" w:hanging="284"/>
        <w:jc w:val="both"/>
        <w:rPr>
          <w:rFonts w:ascii="Century751 BT" w:hAnsi="Century751 BT"/>
          <w:sz w:val="14"/>
          <w:szCs w:val="22"/>
        </w:rPr>
      </w:pPr>
      <w:r w:rsidRPr="0001132F">
        <w:rPr>
          <w:rFonts w:ascii="Century751 BT" w:hAnsi="Century751 BT"/>
          <w:sz w:val="14"/>
          <w:szCs w:val="22"/>
        </w:rPr>
        <w:t xml:space="preserve">dr. Božena Gorzkowicz, </w:t>
      </w:r>
      <w:proofErr w:type="spellStart"/>
      <w:r w:rsidRPr="0001132F">
        <w:rPr>
          <w:rFonts w:ascii="Century751 BT" w:hAnsi="Century751 BT"/>
          <w:sz w:val="14"/>
          <w:szCs w:val="22"/>
        </w:rPr>
        <w:t>Pomeranian</w:t>
      </w:r>
      <w:proofErr w:type="spellEnd"/>
      <w:r w:rsidRPr="0001132F">
        <w:rPr>
          <w:rFonts w:ascii="Century751 BT" w:hAnsi="Century751 BT"/>
          <w:sz w:val="14"/>
          <w:szCs w:val="22"/>
        </w:rPr>
        <w:t xml:space="preserve"> Medical University in </w:t>
      </w:r>
      <w:proofErr w:type="spellStart"/>
      <w:r w:rsidRPr="0001132F">
        <w:rPr>
          <w:rFonts w:ascii="Century751 BT" w:hAnsi="Century751 BT"/>
          <w:sz w:val="14"/>
          <w:szCs w:val="22"/>
        </w:rPr>
        <w:t>Szczecin</w:t>
      </w:r>
      <w:proofErr w:type="spellEnd"/>
      <w:r w:rsidRPr="0001132F">
        <w:rPr>
          <w:rFonts w:ascii="Century751 BT" w:hAnsi="Century751 BT"/>
          <w:sz w:val="14"/>
          <w:szCs w:val="22"/>
        </w:rPr>
        <w:t>, Poljska</w:t>
      </w:r>
    </w:p>
    <w:p w:rsidR="0001132F" w:rsidRPr="0001132F" w:rsidRDefault="0001132F" w:rsidP="0001132F">
      <w:pPr>
        <w:ind w:left="284" w:hanging="284"/>
        <w:jc w:val="both"/>
        <w:rPr>
          <w:rFonts w:ascii="Century751 BT" w:hAnsi="Century751 BT"/>
          <w:sz w:val="14"/>
          <w:szCs w:val="22"/>
        </w:rPr>
      </w:pPr>
      <w:r w:rsidRPr="0001132F">
        <w:rPr>
          <w:rFonts w:ascii="Century751 BT" w:hAnsi="Century751 BT"/>
          <w:sz w:val="14"/>
          <w:szCs w:val="22"/>
        </w:rPr>
        <w:t xml:space="preserve">dr. Marijana Neuberg, </w:t>
      </w:r>
      <w:proofErr w:type="spellStart"/>
      <w:r w:rsidRPr="0001132F">
        <w:rPr>
          <w:rFonts w:ascii="Century751 BT" w:hAnsi="Century751 BT"/>
          <w:sz w:val="14"/>
          <w:szCs w:val="22"/>
        </w:rPr>
        <w:t>Sveučilište</w:t>
      </w:r>
      <w:proofErr w:type="spellEnd"/>
      <w:r w:rsidRPr="0001132F">
        <w:rPr>
          <w:rFonts w:ascii="Century751 BT" w:hAnsi="Century751 BT"/>
          <w:sz w:val="14"/>
          <w:szCs w:val="22"/>
        </w:rPr>
        <w:t xml:space="preserve"> </w:t>
      </w:r>
      <w:proofErr w:type="spellStart"/>
      <w:r w:rsidRPr="0001132F">
        <w:rPr>
          <w:rFonts w:ascii="Century751 BT" w:hAnsi="Century751 BT"/>
          <w:sz w:val="14"/>
          <w:szCs w:val="22"/>
        </w:rPr>
        <w:t>Sjever</w:t>
      </w:r>
      <w:proofErr w:type="spellEnd"/>
      <w:r w:rsidRPr="0001132F">
        <w:rPr>
          <w:rFonts w:ascii="Century751 BT" w:hAnsi="Century751 BT"/>
          <w:sz w:val="14"/>
          <w:szCs w:val="22"/>
        </w:rPr>
        <w:t>, Varaždin, Hrvaška</w:t>
      </w:r>
    </w:p>
    <w:p w:rsidR="0001132F" w:rsidRPr="0001132F" w:rsidRDefault="0001132F" w:rsidP="0001132F">
      <w:pPr>
        <w:ind w:left="284" w:hanging="284"/>
        <w:jc w:val="both"/>
        <w:rPr>
          <w:rFonts w:ascii="Century751 BT" w:hAnsi="Century751 BT"/>
          <w:sz w:val="14"/>
          <w:szCs w:val="22"/>
        </w:rPr>
      </w:pPr>
      <w:r w:rsidRPr="0001132F">
        <w:rPr>
          <w:rFonts w:ascii="Century751 BT" w:hAnsi="Century751 BT"/>
          <w:sz w:val="14"/>
          <w:szCs w:val="22"/>
        </w:rPr>
        <w:t xml:space="preserve">dr. Milena Kramar Zupan, Splošna bolnišnica Novo mesto, Slovenija </w:t>
      </w:r>
    </w:p>
    <w:p w:rsidR="0001132F" w:rsidRPr="0001132F" w:rsidRDefault="0001132F" w:rsidP="0001132F">
      <w:pPr>
        <w:ind w:left="284" w:hanging="284"/>
        <w:jc w:val="both"/>
        <w:rPr>
          <w:rFonts w:ascii="Century751 BT" w:hAnsi="Century751 BT"/>
          <w:sz w:val="14"/>
          <w:szCs w:val="22"/>
        </w:rPr>
      </w:pPr>
      <w:r w:rsidRPr="0001132F">
        <w:rPr>
          <w:rFonts w:ascii="Century751 BT" w:hAnsi="Century751 BT"/>
          <w:sz w:val="14"/>
          <w:szCs w:val="22"/>
        </w:rPr>
        <w:t>dr. Jasmina Starc, Univerza v Novem mestu Fakulteta za poslovne in upravne vede, Slovenija</w:t>
      </w:r>
    </w:p>
    <w:p w:rsidR="0001132F" w:rsidRPr="0001132F" w:rsidRDefault="0001132F" w:rsidP="0001132F">
      <w:pPr>
        <w:ind w:left="284" w:hanging="284"/>
        <w:jc w:val="both"/>
        <w:rPr>
          <w:rFonts w:ascii="Century751 BT" w:hAnsi="Century751 BT"/>
          <w:sz w:val="14"/>
          <w:szCs w:val="22"/>
        </w:rPr>
      </w:pPr>
      <w:r w:rsidRPr="0001132F">
        <w:rPr>
          <w:rFonts w:ascii="Century751 BT" w:hAnsi="Century751 BT"/>
          <w:sz w:val="14"/>
          <w:szCs w:val="22"/>
        </w:rPr>
        <w:t xml:space="preserve">dr. Milica Vasiljevič Blagojevič, Visoka zdravstvena </w:t>
      </w:r>
      <w:proofErr w:type="spellStart"/>
      <w:r w:rsidRPr="0001132F">
        <w:rPr>
          <w:rFonts w:ascii="Century751 BT" w:hAnsi="Century751 BT"/>
          <w:sz w:val="14"/>
          <w:szCs w:val="22"/>
        </w:rPr>
        <w:t>škola</w:t>
      </w:r>
      <w:proofErr w:type="spellEnd"/>
      <w:r w:rsidRPr="0001132F">
        <w:rPr>
          <w:rFonts w:ascii="Century751 BT" w:hAnsi="Century751 BT"/>
          <w:sz w:val="14"/>
          <w:szCs w:val="22"/>
        </w:rPr>
        <w:t xml:space="preserve"> </w:t>
      </w:r>
      <w:proofErr w:type="spellStart"/>
      <w:r w:rsidRPr="0001132F">
        <w:rPr>
          <w:rFonts w:ascii="Century751 BT" w:hAnsi="Century751 BT"/>
          <w:sz w:val="14"/>
          <w:szCs w:val="22"/>
        </w:rPr>
        <w:t>strukovnih</w:t>
      </w:r>
      <w:proofErr w:type="spellEnd"/>
      <w:r w:rsidRPr="0001132F">
        <w:rPr>
          <w:rFonts w:ascii="Century751 BT" w:hAnsi="Century751 BT"/>
          <w:sz w:val="14"/>
          <w:szCs w:val="22"/>
        </w:rPr>
        <w:t xml:space="preserve"> studija u Beogradu, Srbija</w:t>
      </w:r>
    </w:p>
    <w:p w:rsidR="0001132F" w:rsidRPr="0001132F" w:rsidRDefault="0001132F" w:rsidP="0001132F">
      <w:pPr>
        <w:ind w:left="14" w:firstLine="14"/>
        <w:jc w:val="both"/>
        <w:rPr>
          <w:rFonts w:ascii="Century751 BT" w:hAnsi="Century751 BT"/>
          <w:sz w:val="14"/>
          <w:szCs w:val="22"/>
        </w:rPr>
      </w:pPr>
      <w:r w:rsidRPr="0001132F">
        <w:rPr>
          <w:rFonts w:ascii="Century751 BT" w:hAnsi="Century751 BT"/>
          <w:sz w:val="14"/>
          <w:szCs w:val="22"/>
        </w:rPr>
        <w:t>dr. Vesna Zupančič, Ministrstvo za zdravje RS, Univerza v Novem mestu Fakulteta za zdravstvene vede, Slovenija</w:t>
      </w:r>
    </w:p>
    <w:p w:rsidR="0001132F" w:rsidRPr="0001132F" w:rsidRDefault="0001132F" w:rsidP="0001132F">
      <w:pPr>
        <w:rPr>
          <w:rFonts w:ascii="Century751 BT" w:hAnsi="Century751 BT"/>
          <w:sz w:val="16"/>
        </w:rPr>
      </w:pPr>
    </w:p>
    <w:p w:rsidR="0001132F" w:rsidRPr="0001132F" w:rsidRDefault="0001132F" w:rsidP="0001132F">
      <w:pPr>
        <w:rPr>
          <w:rFonts w:ascii="Century751 BT" w:hAnsi="Century751 BT"/>
          <w:i/>
          <w:sz w:val="16"/>
        </w:rPr>
      </w:pPr>
      <w:r w:rsidRPr="0001132F">
        <w:rPr>
          <w:rFonts w:ascii="Century751 BT" w:hAnsi="Century751 BT"/>
          <w:i/>
          <w:sz w:val="16"/>
        </w:rPr>
        <w:t>ORGANIZACIJSKI ODBOR</w:t>
      </w:r>
    </w:p>
    <w:p w:rsidR="0001132F" w:rsidRPr="0001132F" w:rsidRDefault="0001132F" w:rsidP="0001132F">
      <w:pPr>
        <w:rPr>
          <w:rFonts w:ascii="Century751 BT" w:hAnsi="Century751 BT"/>
          <w:sz w:val="16"/>
        </w:rPr>
      </w:pPr>
    </w:p>
    <w:p w:rsidR="0001132F" w:rsidRPr="0001132F" w:rsidRDefault="0001132F" w:rsidP="0001132F">
      <w:pPr>
        <w:jc w:val="both"/>
        <w:rPr>
          <w:rFonts w:ascii="Century751 BT" w:hAnsi="Century751 BT"/>
          <w:sz w:val="14"/>
          <w:szCs w:val="22"/>
        </w:rPr>
      </w:pPr>
      <w:r w:rsidRPr="0001132F">
        <w:rPr>
          <w:rFonts w:ascii="Century751 BT" w:hAnsi="Century751 BT"/>
          <w:sz w:val="14"/>
          <w:szCs w:val="22"/>
        </w:rPr>
        <w:t>dr. Nevenka Kregar Velikonja (predsednica), Univerza v Novem mestu Fakulteta za zdravstvene vede</w:t>
      </w:r>
    </w:p>
    <w:p w:rsidR="0001132F" w:rsidRPr="0001132F" w:rsidRDefault="0001132F" w:rsidP="0001132F">
      <w:pPr>
        <w:jc w:val="both"/>
        <w:rPr>
          <w:rFonts w:ascii="Century751 BT" w:hAnsi="Century751 BT"/>
          <w:sz w:val="14"/>
          <w:szCs w:val="22"/>
        </w:rPr>
      </w:pPr>
      <w:r w:rsidRPr="0001132F">
        <w:rPr>
          <w:rFonts w:ascii="Century751 BT" w:hAnsi="Century751 BT"/>
          <w:sz w:val="14"/>
          <w:szCs w:val="22"/>
        </w:rPr>
        <w:t>dr. Ljiljana Leskovic (podpredsednica), Univerza v Novem mestu Fakulteta za zdravstvene vede</w:t>
      </w:r>
    </w:p>
    <w:p w:rsidR="0001132F" w:rsidRPr="0001132F" w:rsidRDefault="0001132F" w:rsidP="0001132F">
      <w:pPr>
        <w:jc w:val="both"/>
        <w:rPr>
          <w:rFonts w:ascii="Century751 BT" w:hAnsi="Century751 BT"/>
          <w:sz w:val="14"/>
          <w:szCs w:val="22"/>
        </w:rPr>
      </w:pPr>
      <w:r w:rsidRPr="0001132F">
        <w:rPr>
          <w:rFonts w:ascii="Century751 BT" w:hAnsi="Century751 BT"/>
          <w:sz w:val="14"/>
          <w:szCs w:val="22"/>
        </w:rPr>
        <w:t>dr. Karmen Erjavec, Univerza v Novem mestu Fakulteta za zdravstvene vede</w:t>
      </w:r>
    </w:p>
    <w:p w:rsidR="0001132F" w:rsidRPr="0001132F" w:rsidRDefault="0001132F" w:rsidP="0001132F">
      <w:pPr>
        <w:jc w:val="both"/>
        <w:rPr>
          <w:rFonts w:ascii="Century751 BT" w:hAnsi="Century751 BT"/>
          <w:sz w:val="14"/>
          <w:szCs w:val="22"/>
        </w:rPr>
      </w:pPr>
      <w:r w:rsidRPr="0001132F">
        <w:rPr>
          <w:rFonts w:ascii="Century751 BT" w:hAnsi="Century751 BT"/>
          <w:sz w:val="14"/>
          <w:szCs w:val="22"/>
        </w:rPr>
        <w:t>Mateja Šimec, Univerza v Novem mestu Fakulteta za zdravstvene vede</w:t>
      </w:r>
    </w:p>
    <w:p w:rsidR="0001132F" w:rsidRPr="0001132F" w:rsidRDefault="0001132F" w:rsidP="0001132F">
      <w:pPr>
        <w:jc w:val="both"/>
        <w:rPr>
          <w:rFonts w:ascii="Century751 BT" w:hAnsi="Century751 BT"/>
          <w:sz w:val="14"/>
          <w:szCs w:val="22"/>
        </w:rPr>
      </w:pPr>
      <w:r w:rsidRPr="0001132F">
        <w:rPr>
          <w:rFonts w:ascii="Century751 BT" w:hAnsi="Century751 BT"/>
          <w:sz w:val="14"/>
          <w:szCs w:val="22"/>
        </w:rPr>
        <w:t>Ksenija Komidar, Univerza v Novem mestu Fakulteta za zdravstvene vede</w:t>
      </w:r>
    </w:p>
    <w:p w:rsidR="0001132F" w:rsidRDefault="0001132F" w:rsidP="0001132F">
      <w:pPr>
        <w:jc w:val="both"/>
        <w:rPr>
          <w:rFonts w:ascii="Century751 BT" w:hAnsi="Century751 BT"/>
          <w:sz w:val="14"/>
          <w:szCs w:val="22"/>
        </w:rPr>
      </w:pPr>
      <w:r w:rsidRPr="0001132F">
        <w:rPr>
          <w:rFonts w:ascii="Century751 BT" w:hAnsi="Century751 BT"/>
          <w:sz w:val="14"/>
          <w:szCs w:val="22"/>
        </w:rPr>
        <w:t>Brigita Jugovič, Univerza v Novem mestu Fakulteta za zdravstvene vede</w:t>
      </w:r>
    </w:p>
    <w:p w:rsidR="002106E9" w:rsidRDefault="002106E9" w:rsidP="0001132F">
      <w:pPr>
        <w:jc w:val="both"/>
        <w:rPr>
          <w:rFonts w:ascii="Century751 BT" w:hAnsi="Century751 BT"/>
          <w:sz w:val="14"/>
          <w:szCs w:val="22"/>
        </w:rPr>
      </w:pPr>
    </w:p>
    <w:p w:rsidR="002106E9" w:rsidRDefault="002106E9" w:rsidP="0001132F">
      <w:pPr>
        <w:jc w:val="both"/>
        <w:rPr>
          <w:rFonts w:ascii="Century751 BT" w:hAnsi="Century751 BT"/>
          <w:sz w:val="14"/>
          <w:szCs w:val="22"/>
        </w:rPr>
      </w:pPr>
    </w:p>
    <w:p w:rsidR="0042039B" w:rsidRDefault="0042039B" w:rsidP="0001132F">
      <w:pPr>
        <w:jc w:val="both"/>
        <w:rPr>
          <w:rFonts w:ascii="Century751 BT" w:hAnsi="Century751 BT"/>
          <w:sz w:val="14"/>
          <w:szCs w:val="22"/>
        </w:rPr>
      </w:pPr>
    </w:p>
    <w:p w:rsidR="002106E9" w:rsidRDefault="007D1FD7" w:rsidP="0001132F">
      <w:pPr>
        <w:jc w:val="both"/>
        <w:rPr>
          <w:rFonts w:ascii="Century751 BT" w:hAnsi="Century751 BT"/>
          <w:sz w:val="14"/>
          <w:szCs w:val="22"/>
        </w:rPr>
      </w:pPr>
      <w:r>
        <w:rPr>
          <w:rFonts w:ascii="Century751 BT" w:hAnsi="Century751 BT"/>
          <w:sz w:val="14"/>
          <w:szCs w:val="22"/>
        </w:rPr>
        <w:t>Organizacijski odbor si pridržuje pravico do manjših sprememb programa.</w:t>
      </w:r>
    </w:p>
    <w:p w:rsidR="0042039B" w:rsidRPr="00DA646F" w:rsidRDefault="0042039B" w:rsidP="0042039B">
      <w:pPr>
        <w:shd w:val="clear" w:color="auto" w:fill="FFFFFF"/>
        <w:jc w:val="both"/>
        <w:rPr>
          <w:rFonts w:ascii="Century751 BT" w:hAnsi="Century751 BT" w:cs="Calibri"/>
          <w:sz w:val="18"/>
          <w:szCs w:val="20"/>
          <w:lang w:eastAsia="en-US"/>
        </w:rPr>
      </w:pPr>
    </w:p>
    <w:sectPr w:rsidR="0042039B" w:rsidRPr="00DA646F" w:rsidSect="0042039B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751 BT">
    <w:altName w:val="Cambria Math"/>
    <w:charset w:val="00"/>
    <w:family w:val="roman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09AE"/>
    <w:multiLevelType w:val="hybridMultilevel"/>
    <w:tmpl w:val="121ACC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30052"/>
    <w:multiLevelType w:val="hybridMultilevel"/>
    <w:tmpl w:val="4B7AED60"/>
    <w:lvl w:ilvl="0" w:tplc="B47EC490">
      <w:start w:val="9"/>
      <w:numFmt w:val="bullet"/>
      <w:lvlText w:val="-"/>
      <w:lvlJc w:val="left"/>
      <w:pPr>
        <w:ind w:left="405" w:hanging="360"/>
      </w:pPr>
      <w:rPr>
        <w:rFonts w:ascii="Century751 BT" w:eastAsia="Times New Roman" w:hAnsi="Century751 BT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21BA2157"/>
    <w:multiLevelType w:val="hybridMultilevel"/>
    <w:tmpl w:val="2632CEFA"/>
    <w:lvl w:ilvl="0" w:tplc="C83426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70C81"/>
    <w:multiLevelType w:val="hybridMultilevel"/>
    <w:tmpl w:val="170A1A40"/>
    <w:lvl w:ilvl="0" w:tplc="0424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B720BF"/>
    <w:multiLevelType w:val="hybridMultilevel"/>
    <w:tmpl w:val="E1B6B0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F1533C"/>
    <w:multiLevelType w:val="hybridMultilevel"/>
    <w:tmpl w:val="3EE43670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553E7"/>
    <w:multiLevelType w:val="hybridMultilevel"/>
    <w:tmpl w:val="EB3E5998"/>
    <w:lvl w:ilvl="0" w:tplc="9F2A75E2">
      <w:start w:val="1"/>
      <w:numFmt w:val="decimal"/>
      <w:pStyle w:val="Odstavekseznama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pStyle w:val="Naslov4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966F89"/>
    <w:multiLevelType w:val="hybridMultilevel"/>
    <w:tmpl w:val="678829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6"/>
  </w:num>
  <w:num w:numId="7">
    <w:abstractNumId w:val="6"/>
  </w:num>
  <w:num w:numId="8">
    <w:abstractNumId w:val="3"/>
  </w:num>
  <w:num w:numId="9">
    <w:abstractNumId w:val="6"/>
  </w:num>
  <w:num w:numId="10">
    <w:abstractNumId w:val="0"/>
  </w:num>
  <w:num w:numId="11">
    <w:abstractNumId w:val="6"/>
  </w:num>
  <w:num w:numId="12">
    <w:abstractNumId w:val="6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EBF"/>
    <w:rsid w:val="00002094"/>
    <w:rsid w:val="00002E5B"/>
    <w:rsid w:val="000040BB"/>
    <w:rsid w:val="0000434F"/>
    <w:rsid w:val="00004A84"/>
    <w:rsid w:val="0001132F"/>
    <w:rsid w:val="00011C62"/>
    <w:rsid w:val="00013863"/>
    <w:rsid w:val="00013D82"/>
    <w:rsid w:val="00017976"/>
    <w:rsid w:val="000330A5"/>
    <w:rsid w:val="00034B75"/>
    <w:rsid w:val="00035C1A"/>
    <w:rsid w:val="000363AA"/>
    <w:rsid w:val="0003787A"/>
    <w:rsid w:val="00040D99"/>
    <w:rsid w:val="00044162"/>
    <w:rsid w:val="00044578"/>
    <w:rsid w:val="0004472A"/>
    <w:rsid w:val="000450E4"/>
    <w:rsid w:val="000527F6"/>
    <w:rsid w:val="00060EBF"/>
    <w:rsid w:val="00061126"/>
    <w:rsid w:val="00063A52"/>
    <w:rsid w:val="0006487A"/>
    <w:rsid w:val="00066B86"/>
    <w:rsid w:val="00067687"/>
    <w:rsid w:val="00067A09"/>
    <w:rsid w:val="00072B7B"/>
    <w:rsid w:val="000744E6"/>
    <w:rsid w:val="000777DB"/>
    <w:rsid w:val="00084511"/>
    <w:rsid w:val="000858DB"/>
    <w:rsid w:val="000933DE"/>
    <w:rsid w:val="00094AB2"/>
    <w:rsid w:val="000A062E"/>
    <w:rsid w:val="000A174B"/>
    <w:rsid w:val="000A1D9D"/>
    <w:rsid w:val="000A2491"/>
    <w:rsid w:val="000A778A"/>
    <w:rsid w:val="000B2AB2"/>
    <w:rsid w:val="000B5563"/>
    <w:rsid w:val="000C15F7"/>
    <w:rsid w:val="000C6FF9"/>
    <w:rsid w:val="000D08C6"/>
    <w:rsid w:val="000D496C"/>
    <w:rsid w:val="000D4F29"/>
    <w:rsid w:val="000E0F1E"/>
    <w:rsid w:val="000E25B1"/>
    <w:rsid w:val="000E55EB"/>
    <w:rsid w:val="000E59D7"/>
    <w:rsid w:val="000F1713"/>
    <w:rsid w:val="000F1C4A"/>
    <w:rsid w:val="000F65EB"/>
    <w:rsid w:val="000F7B67"/>
    <w:rsid w:val="00102E73"/>
    <w:rsid w:val="00103446"/>
    <w:rsid w:val="001063C5"/>
    <w:rsid w:val="001075E3"/>
    <w:rsid w:val="001138F0"/>
    <w:rsid w:val="00116DC2"/>
    <w:rsid w:val="0012080B"/>
    <w:rsid w:val="0012364A"/>
    <w:rsid w:val="00126B61"/>
    <w:rsid w:val="00141267"/>
    <w:rsid w:val="00146DB8"/>
    <w:rsid w:val="0014787A"/>
    <w:rsid w:val="0016318F"/>
    <w:rsid w:val="00165207"/>
    <w:rsid w:val="00165B34"/>
    <w:rsid w:val="001669E9"/>
    <w:rsid w:val="0016738B"/>
    <w:rsid w:val="001729C8"/>
    <w:rsid w:val="00182932"/>
    <w:rsid w:val="001920F1"/>
    <w:rsid w:val="001967D2"/>
    <w:rsid w:val="001A127B"/>
    <w:rsid w:val="001A22BF"/>
    <w:rsid w:val="001B3E0F"/>
    <w:rsid w:val="001B4849"/>
    <w:rsid w:val="001B5829"/>
    <w:rsid w:val="001C0030"/>
    <w:rsid w:val="001C0329"/>
    <w:rsid w:val="001C17B9"/>
    <w:rsid w:val="001C490D"/>
    <w:rsid w:val="001C723D"/>
    <w:rsid w:val="001D4819"/>
    <w:rsid w:val="001E1585"/>
    <w:rsid w:val="001F6BA0"/>
    <w:rsid w:val="00201C78"/>
    <w:rsid w:val="00203787"/>
    <w:rsid w:val="002106E9"/>
    <w:rsid w:val="002145B1"/>
    <w:rsid w:val="00220ABA"/>
    <w:rsid w:val="002359F9"/>
    <w:rsid w:val="00240F24"/>
    <w:rsid w:val="00241419"/>
    <w:rsid w:val="00241FC1"/>
    <w:rsid w:val="002468F2"/>
    <w:rsid w:val="002500CE"/>
    <w:rsid w:val="00262059"/>
    <w:rsid w:val="00263D4F"/>
    <w:rsid w:val="00265263"/>
    <w:rsid w:val="0027386C"/>
    <w:rsid w:val="00277E62"/>
    <w:rsid w:val="0028065C"/>
    <w:rsid w:val="00280D25"/>
    <w:rsid w:val="00281F0F"/>
    <w:rsid w:val="002844E7"/>
    <w:rsid w:val="00287BE9"/>
    <w:rsid w:val="002914C5"/>
    <w:rsid w:val="00292810"/>
    <w:rsid w:val="00292C5F"/>
    <w:rsid w:val="00292E73"/>
    <w:rsid w:val="00292F92"/>
    <w:rsid w:val="00293FAA"/>
    <w:rsid w:val="002953B4"/>
    <w:rsid w:val="00297E46"/>
    <w:rsid w:val="002A1D10"/>
    <w:rsid w:val="002A34CD"/>
    <w:rsid w:val="002B2AB7"/>
    <w:rsid w:val="002C1702"/>
    <w:rsid w:val="002C20F0"/>
    <w:rsid w:val="002D0F90"/>
    <w:rsid w:val="002E1D65"/>
    <w:rsid w:val="002F0903"/>
    <w:rsid w:val="002F5F58"/>
    <w:rsid w:val="0030064D"/>
    <w:rsid w:val="00301F4B"/>
    <w:rsid w:val="00310215"/>
    <w:rsid w:val="00311468"/>
    <w:rsid w:val="00313D5C"/>
    <w:rsid w:val="00316AF3"/>
    <w:rsid w:val="00317608"/>
    <w:rsid w:val="00320684"/>
    <w:rsid w:val="00336EA0"/>
    <w:rsid w:val="00341DF6"/>
    <w:rsid w:val="00341E41"/>
    <w:rsid w:val="00342440"/>
    <w:rsid w:val="00342CA9"/>
    <w:rsid w:val="00346D4A"/>
    <w:rsid w:val="003611F5"/>
    <w:rsid w:val="003614AB"/>
    <w:rsid w:val="00361A96"/>
    <w:rsid w:val="00362E2B"/>
    <w:rsid w:val="00367709"/>
    <w:rsid w:val="003706FC"/>
    <w:rsid w:val="003709D4"/>
    <w:rsid w:val="0037727C"/>
    <w:rsid w:val="003774E3"/>
    <w:rsid w:val="0038078E"/>
    <w:rsid w:val="00380D01"/>
    <w:rsid w:val="003869E6"/>
    <w:rsid w:val="0039261D"/>
    <w:rsid w:val="003956D9"/>
    <w:rsid w:val="003B3FD1"/>
    <w:rsid w:val="003B625B"/>
    <w:rsid w:val="003C2ED9"/>
    <w:rsid w:val="003C7F1D"/>
    <w:rsid w:val="003D0B8B"/>
    <w:rsid w:val="003D2601"/>
    <w:rsid w:val="003D5900"/>
    <w:rsid w:val="003D64C2"/>
    <w:rsid w:val="003D7D57"/>
    <w:rsid w:val="003E2BCA"/>
    <w:rsid w:val="003F1190"/>
    <w:rsid w:val="003F3DB7"/>
    <w:rsid w:val="003F582B"/>
    <w:rsid w:val="003F6E5E"/>
    <w:rsid w:val="003F7244"/>
    <w:rsid w:val="0041108E"/>
    <w:rsid w:val="004137A7"/>
    <w:rsid w:val="0042039B"/>
    <w:rsid w:val="00422E5B"/>
    <w:rsid w:val="00422FF8"/>
    <w:rsid w:val="004358F1"/>
    <w:rsid w:val="004423BE"/>
    <w:rsid w:val="00446FD6"/>
    <w:rsid w:val="00447690"/>
    <w:rsid w:val="004521F6"/>
    <w:rsid w:val="0045285C"/>
    <w:rsid w:val="00454B82"/>
    <w:rsid w:val="00455ACA"/>
    <w:rsid w:val="00456794"/>
    <w:rsid w:val="0046058F"/>
    <w:rsid w:val="0046309C"/>
    <w:rsid w:val="00465B7F"/>
    <w:rsid w:val="00466A56"/>
    <w:rsid w:val="00467638"/>
    <w:rsid w:val="00471DCB"/>
    <w:rsid w:val="00472B09"/>
    <w:rsid w:val="004735D7"/>
    <w:rsid w:val="00475C2D"/>
    <w:rsid w:val="004762A1"/>
    <w:rsid w:val="00480B40"/>
    <w:rsid w:val="0048210E"/>
    <w:rsid w:val="00483BC7"/>
    <w:rsid w:val="00484A21"/>
    <w:rsid w:val="00484B13"/>
    <w:rsid w:val="0048649E"/>
    <w:rsid w:val="004A44CB"/>
    <w:rsid w:val="004B07D9"/>
    <w:rsid w:val="004B093F"/>
    <w:rsid w:val="004B1D8D"/>
    <w:rsid w:val="004B39A3"/>
    <w:rsid w:val="004B66A2"/>
    <w:rsid w:val="004C0FD2"/>
    <w:rsid w:val="004C4456"/>
    <w:rsid w:val="004C6071"/>
    <w:rsid w:val="004C6CDB"/>
    <w:rsid w:val="004D3BD0"/>
    <w:rsid w:val="004D5565"/>
    <w:rsid w:val="004D7137"/>
    <w:rsid w:val="004D755C"/>
    <w:rsid w:val="004E5084"/>
    <w:rsid w:val="004E5676"/>
    <w:rsid w:val="004F0B09"/>
    <w:rsid w:val="004F2008"/>
    <w:rsid w:val="004F233F"/>
    <w:rsid w:val="004F65A6"/>
    <w:rsid w:val="004F68FC"/>
    <w:rsid w:val="00500ACA"/>
    <w:rsid w:val="00502A1F"/>
    <w:rsid w:val="00503583"/>
    <w:rsid w:val="0050754C"/>
    <w:rsid w:val="00511136"/>
    <w:rsid w:val="00513E37"/>
    <w:rsid w:val="005209B1"/>
    <w:rsid w:val="00521FC2"/>
    <w:rsid w:val="00522148"/>
    <w:rsid w:val="00523653"/>
    <w:rsid w:val="005241B4"/>
    <w:rsid w:val="005250A0"/>
    <w:rsid w:val="005250D0"/>
    <w:rsid w:val="00530760"/>
    <w:rsid w:val="00530FAE"/>
    <w:rsid w:val="005312EE"/>
    <w:rsid w:val="005330A6"/>
    <w:rsid w:val="00533F91"/>
    <w:rsid w:val="0054276D"/>
    <w:rsid w:val="0054693D"/>
    <w:rsid w:val="00550572"/>
    <w:rsid w:val="005510F7"/>
    <w:rsid w:val="00554027"/>
    <w:rsid w:val="00554758"/>
    <w:rsid w:val="00555529"/>
    <w:rsid w:val="0055614E"/>
    <w:rsid w:val="00560573"/>
    <w:rsid w:val="00561B74"/>
    <w:rsid w:val="00564027"/>
    <w:rsid w:val="00566626"/>
    <w:rsid w:val="00573C92"/>
    <w:rsid w:val="00576025"/>
    <w:rsid w:val="00576CB2"/>
    <w:rsid w:val="00581AF8"/>
    <w:rsid w:val="00592A9B"/>
    <w:rsid w:val="00595910"/>
    <w:rsid w:val="00597CBF"/>
    <w:rsid w:val="005B01BF"/>
    <w:rsid w:val="005B234F"/>
    <w:rsid w:val="005C1504"/>
    <w:rsid w:val="005C1E73"/>
    <w:rsid w:val="005D053B"/>
    <w:rsid w:val="005D08D1"/>
    <w:rsid w:val="005D2C27"/>
    <w:rsid w:val="005D4DAD"/>
    <w:rsid w:val="005D58CE"/>
    <w:rsid w:val="005E6137"/>
    <w:rsid w:val="005E7B72"/>
    <w:rsid w:val="005F6BF9"/>
    <w:rsid w:val="00600306"/>
    <w:rsid w:val="00605A7B"/>
    <w:rsid w:val="00610AAB"/>
    <w:rsid w:val="00614172"/>
    <w:rsid w:val="00616E06"/>
    <w:rsid w:val="00622984"/>
    <w:rsid w:val="006236AD"/>
    <w:rsid w:val="00626380"/>
    <w:rsid w:val="006272AB"/>
    <w:rsid w:val="00627322"/>
    <w:rsid w:val="00631285"/>
    <w:rsid w:val="006330CE"/>
    <w:rsid w:val="00636824"/>
    <w:rsid w:val="006405C5"/>
    <w:rsid w:val="00642431"/>
    <w:rsid w:val="00646F62"/>
    <w:rsid w:val="006501E1"/>
    <w:rsid w:val="006534A0"/>
    <w:rsid w:val="006637C3"/>
    <w:rsid w:val="006772BF"/>
    <w:rsid w:val="006772C3"/>
    <w:rsid w:val="006826E7"/>
    <w:rsid w:val="00682F94"/>
    <w:rsid w:val="0068344A"/>
    <w:rsid w:val="00692CCF"/>
    <w:rsid w:val="00697639"/>
    <w:rsid w:val="006A6B87"/>
    <w:rsid w:val="006A7015"/>
    <w:rsid w:val="006B1531"/>
    <w:rsid w:val="006B182E"/>
    <w:rsid w:val="006B2E27"/>
    <w:rsid w:val="006B34E1"/>
    <w:rsid w:val="006B3970"/>
    <w:rsid w:val="006B39D7"/>
    <w:rsid w:val="006B3BBF"/>
    <w:rsid w:val="006B4596"/>
    <w:rsid w:val="006B542E"/>
    <w:rsid w:val="006B74CD"/>
    <w:rsid w:val="006B7545"/>
    <w:rsid w:val="006C0E9E"/>
    <w:rsid w:val="006C1440"/>
    <w:rsid w:val="006C385B"/>
    <w:rsid w:val="006C4AC7"/>
    <w:rsid w:val="006D0688"/>
    <w:rsid w:val="006D1A35"/>
    <w:rsid w:val="006D2C37"/>
    <w:rsid w:val="006D4C12"/>
    <w:rsid w:val="006D5698"/>
    <w:rsid w:val="006D61CE"/>
    <w:rsid w:val="006D6F56"/>
    <w:rsid w:val="006E046F"/>
    <w:rsid w:val="006E2D60"/>
    <w:rsid w:val="006F37E2"/>
    <w:rsid w:val="006F4F19"/>
    <w:rsid w:val="006F74AA"/>
    <w:rsid w:val="00700D88"/>
    <w:rsid w:val="00701F4B"/>
    <w:rsid w:val="007042FF"/>
    <w:rsid w:val="007056BA"/>
    <w:rsid w:val="00710CDB"/>
    <w:rsid w:val="00711C2A"/>
    <w:rsid w:val="00712120"/>
    <w:rsid w:val="0071301B"/>
    <w:rsid w:val="00714B32"/>
    <w:rsid w:val="00721CCC"/>
    <w:rsid w:val="00727A30"/>
    <w:rsid w:val="0073096A"/>
    <w:rsid w:val="00731179"/>
    <w:rsid w:val="0073239D"/>
    <w:rsid w:val="00737803"/>
    <w:rsid w:val="0074228E"/>
    <w:rsid w:val="007427D2"/>
    <w:rsid w:val="00742A89"/>
    <w:rsid w:val="00744185"/>
    <w:rsid w:val="007572C1"/>
    <w:rsid w:val="00761447"/>
    <w:rsid w:val="007615D6"/>
    <w:rsid w:val="00761670"/>
    <w:rsid w:val="00762A5E"/>
    <w:rsid w:val="00764C92"/>
    <w:rsid w:val="00775EA7"/>
    <w:rsid w:val="007761DE"/>
    <w:rsid w:val="0077720C"/>
    <w:rsid w:val="007775A0"/>
    <w:rsid w:val="00785016"/>
    <w:rsid w:val="007A27A6"/>
    <w:rsid w:val="007A6CEF"/>
    <w:rsid w:val="007A7A5A"/>
    <w:rsid w:val="007C33BD"/>
    <w:rsid w:val="007C4729"/>
    <w:rsid w:val="007C633D"/>
    <w:rsid w:val="007D1FD7"/>
    <w:rsid w:val="007D7D74"/>
    <w:rsid w:val="007E58F8"/>
    <w:rsid w:val="007F1C46"/>
    <w:rsid w:val="007F2ADB"/>
    <w:rsid w:val="007F6087"/>
    <w:rsid w:val="007F7EE1"/>
    <w:rsid w:val="00800130"/>
    <w:rsid w:val="00800153"/>
    <w:rsid w:val="00801025"/>
    <w:rsid w:val="00802F26"/>
    <w:rsid w:val="00803C6D"/>
    <w:rsid w:val="008048FC"/>
    <w:rsid w:val="00807A6C"/>
    <w:rsid w:val="00807D4E"/>
    <w:rsid w:val="00807DE0"/>
    <w:rsid w:val="00811F05"/>
    <w:rsid w:val="008125E2"/>
    <w:rsid w:val="00816025"/>
    <w:rsid w:val="008175E0"/>
    <w:rsid w:val="0082127A"/>
    <w:rsid w:val="008236AC"/>
    <w:rsid w:val="00823D76"/>
    <w:rsid w:val="00830126"/>
    <w:rsid w:val="00835CCA"/>
    <w:rsid w:val="008379E0"/>
    <w:rsid w:val="00842298"/>
    <w:rsid w:val="00851010"/>
    <w:rsid w:val="008521F5"/>
    <w:rsid w:val="008718E8"/>
    <w:rsid w:val="00872008"/>
    <w:rsid w:val="00873A2B"/>
    <w:rsid w:val="00876596"/>
    <w:rsid w:val="00885D1A"/>
    <w:rsid w:val="00887773"/>
    <w:rsid w:val="00891B31"/>
    <w:rsid w:val="00891C25"/>
    <w:rsid w:val="00896931"/>
    <w:rsid w:val="008A55C3"/>
    <w:rsid w:val="008B1218"/>
    <w:rsid w:val="008B36E9"/>
    <w:rsid w:val="008B417A"/>
    <w:rsid w:val="008D33F3"/>
    <w:rsid w:val="008E350A"/>
    <w:rsid w:val="008E6B78"/>
    <w:rsid w:val="008F0675"/>
    <w:rsid w:val="008F0C96"/>
    <w:rsid w:val="008F10CC"/>
    <w:rsid w:val="008F1A79"/>
    <w:rsid w:val="008F38BC"/>
    <w:rsid w:val="0091200C"/>
    <w:rsid w:val="009129C7"/>
    <w:rsid w:val="00912DF5"/>
    <w:rsid w:val="009229B2"/>
    <w:rsid w:val="009229E7"/>
    <w:rsid w:val="00923AD6"/>
    <w:rsid w:val="00926408"/>
    <w:rsid w:val="00932FE5"/>
    <w:rsid w:val="009376E7"/>
    <w:rsid w:val="00943C2C"/>
    <w:rsid w:val="009450C7"/>
    <w:rsid w:val="00952DD1"/>
    <w:rsid w:val="0096659B"/>
    <w:rsid w:val="00967B01"/>
    <w:rsid w:val="009771FB"/>
    <w:rsid w:val="00984714"/>
    <w:rsid w:val="0098497C"/>
    <w:rsid w:val="00991C35"/>
    <w:rsid w:val="0099512B"/>
    <w:rsid w:val="009952CF"/>
    <w:rsid w:val="009A4755"/>
    <w:rsid w:val="009A4A30"/>
    <w:rsid w:val="009A5581"/>
    <w:rsid w:val="009B0E34"/>
    <w:rsid w:val="009B1A37"/>
    <w:rsid w:val="009C00FA"/>
    <w:rsid w:val="009C179A"/>
    <w:rsid w:val="009C3E6D"/>
    <w:rsid w:val="009C5BB2"/>
    <w:rsid w:val="009C67C6"/>
    <w:rsid w:val="009D033C"/>
    <w:rsid w:val="009D61BB"/>
    <w:rsid w:val="009E00F3"/>
    <w:rsid w:val="009E11D3"/>
    <w:rsid w:val="009E2127"/>
    <w:rsid w:val="009E3C8E"/>
    <w:rsid w:val="009E506B"/>
    <w:rsid w:val="009F2CA0"/>
    <w:rsid w:val="009F2F90"/>
    <w:rsid w:val="009F5EFE"/>
    <w:rsid w:val="00A06F03"/>
    <w:rsid w:val="00A10970"/>
    <w:rsid w:val="00A117A3"/>
    <w:rsid w:val="00A15990"/>
    <w:rsid w:val="00A17606"/>
    <w:rsid w:val="00A20739"/>
    <w:rsid w:val="00A23AF9"/>
    <w:rsid w:val="00A23F41"/>
    <w:rsid w:val="00A25249"/>
    <w:rsid w:val="00A277C3"/>
    <w:rsid w:val="00A430C9"/>
    <w:rsid w:val="00A44DF1"/>
    <w:rsid w:val="00A549DE"/>
    <w:rsid w:val="00A5564B"/>
    <w:rsid w:val="00A605C4"/>
    <w:rsid w:val="00A63BC1"/>
    <w:rsid w:val="00A70B75"/>
    <w:rsid w:val="00A7139F"/>
    <w:rsid w:val="00A744D5"/>
    <w:rsid w:val="00A74802"/>
    <w:rsid w:val="00A81467"/>
    <w:rsid w:val="00A85C40"/>
    <w:rsid w:val="00A921DF"/>
    <w:rsid w:val="00A9303C"/>
    <w:rsid w:val="00A93DC8"/>
    <w:rsid w:val="00A96CE0"/>
    <w:rsid w:val="00AA075A"/>
    <w:rsid w:val="00AA28C0"/>
    <w:rsid w:val="00AA65C5"/>
    <w:rsid w:val="00AA6F85"/>
    <w:rsid w:val="00AB032B"/>
    <w:rsid w:val="00AB1157"/>
    <w:rsid w:val="00AB34E5"/>
    <w:rsid w:val="00AB3F5E"/>
    <w:rsid w:val="00AB4B30"/>
    <w:rsid w:val="00AC67B0"/>
    <w:rsid w:val="00AD401E"/>
    <w:rsid w:val="00AD5B50"/>
    <w:rsid w:val="00AD63D5"/>
    <w:rsid w:val="00AE1A25"/>
    <w:rsid w:val="00AE395A"/>
    <w:rsid w:val="00AE3FAA"/>
    <w:rsid w:val="00AE5E35"/>
    <w:rsid w:val="00AF6B39"/>
    <w:rsid w:val="00AF7F42"/>
    <w:rsid w:val="00B02671"/>
    <w:rsid w:val="00B04453"/>
    <w:rsid w:val="00B115A1"/>
    <w:rsid w:val="00B12CA8"/>
    <w:rsid w:val="00B144FD"/>
    <w:rsid w:val="00B14F16"/>
    <w:rsid w:val="00B154EE"/>
    <w:rsid w:val="00B16C22"/>
    <w:rsid w:val="00B17984"/>
    <w:rsid w:val="00B179EE"/>
    <w:rsid w:val="00B20757"/>
    <w:rsid w:val="00B262CF"/>
    <w:rsid w:val="00B26A99"/>
    <w:rsid w:val="00B31917"/>
    <w:rsid w:val="00B353F5"/>
    <w:rsid w:val="00B46BA4"/>
    <w:rsid w:val="00B512A1"/>
    <w:rsid w:val="00B529A4"/>
    <w:rsid w:val="00B55C03"/>
    <w:rsid w:val="00B55EA6"/>
    <w:rsid w:val="00B61091"/>
    <w:rsid w:val="00B6410A"/>
    <w:rsid w:val="00B6541F"/>
    <w:rsid w:val="00B65557"/>
    <w:rsid w:val="00B749DF"/>
    <w:rsid w:val="00B75150"/>
    <w:rsid w:val="00B76772"/>
    <w:rsid w:val="00B80C02"/>
    <w:rsid w:val="00B80EB8"/>
    <w:rsid w:val="00B81DAA"/>
    <w:rsid w:val="00B81F0C"/>
    <w:rsid w:val="00B82C1D"/>
    <w:rsid w:val="00B84224"/>
    <w:rsid w:val="00B861FF"/>
    <w:rsid w:val="00B903F3"/>
    <w:rsid w:val="00B91606"/>
    <w:rsid w:val="00B918F2"/>
    <w:rsid w:val="00B92223"/>
    <w:rsid w:val="00B951FB"/>
    <w:rsid w:val="00B97B7A"/>
    <w:rsid w:val="00B97D7C"/>
    <w:rsid w:val="00B97DC2"/>
    <w:rsid w:val="00BA5C6D"/>
    <w:rsid w:val="00BA66CE"/>
    <w:rsid w:val="00BB0663"/>
    <w:rsid w:val="00BB1B5C"/>
    <w:rsid w:val="00BB238B"/>
    <w:rsid w:val="00BB284C"/>
    <w:rsid w:val="00BB4A08"/>
    <w:rsid w:val="00BB54A4"/>
    <w:rsid w:val="00BB5C37"/>
    <w:rsid w:val="00BB5EEB"/>
    <w:rsid w:val="00BB6A38"/>
    <w:rsid w:val="00BB7DE3"/>
    <w:rsid w:val="00BC225E"/>
    <w:rsid w:val="00BC2E6A"/>
    <w:rsid w:val="00BC3E95"/>
    <w:rsid w:val="00BD0F72"/>
    <w:rsid w:val="00BE2BD2"/>
    <w:rsid w:val="00BF1955"/>
    <w:rsid w:val="00BF6815"/>
    <w:rsid w:val="00C00072"/>
    <w:rsid w:val="00C02FCF"/>
    <w:rsid w:val="00C04F0F"/>
    <w:rsid w:val="00C05C9D"/>
    <w:rsid w:val="00C06F05"/>
    <w:rsid w:val="00C075DE"/>
    <w:rsid w:val="00C15D67"/>
    <w:rsid w:val="00C2115F"/>
    <w:rsid w:val="00C21FF3"/>
    <w:rsid w:val="00C234FD"/>
    <w:rsid w:val="00C24B78"/>
    <w:rsid w:val="00C25319"/>
    <w:rsid w:val="00C25DB9"/>
    <w:rsid w:val="00C301F6"/>
    <w:rsid w:val="00C30D11"/>
    <w:rsid w:val="00C320FC"/>
    <w:rsid w:val="00C32D10"/>
    <w:rsid w:val="00C33D80"/>
    <w:rsid w:val="00C35FD7"/>
    <w:rsid w:val="00C45CCE"/>
    <w:rsid w:val="00C4741B"/>
    <w:rsid w:val="00C47A05"/>
    <w:rsid w:val="00C54608"/>
    <w:rsid w:val="00C558DF"/>
    <w:rsid w:val="00C62062"/>
    <w:rsid w:val="00C63F2A"/>
    <w:rsid w:val="00C64285"/>
    <w:rsid w:val="00C71205"/>
    <w:rsid w:val="00C71590"/>
    <w:rsid w:val="00C737E8"/>
    <w:rsid w:val="00C775E3"/>
    <w:rsid w:val="00C81CC6"/>
    <w:rsid w:val="00C82999"/>
    <w:rsid w:val="00C83B52"/>
    <w:rsid w:val="00C87F79"/>
    <w:rsid w:val="00C90BC8"/>
    <w:rsid w:val="00C94FB5"/>
    <w:rsid w:val="00C9639C"/>
    <w:rsid w:val="00CA4A96"/>
    <w:rsid w:val="00CA7DB9"/>
    <w:rsid w:val="00CA7FC4"/>
    <w:rsid w:val="00CA7FEF"/>
    <w:rsid w:val="00CB1202"/>
    <w:rsid w:val="00CB57E5"/>
    <w:rsid w:val="00CB5B4C"/>
    <w:rsid w:val="00CB7007"/>
    <w:rsid w:val="00CC1FF0"/>
    <w:rsid w:val="00CC3D92"/>
    <w:rsid w:val="00CC4E9F"/>
    <w:rsid w:val="00CC51F4"/>
    <w:rsid w:val="00CE0BD2"/>
    <w:rsid w:val="00CF40E2"/>
    <w:rsid w:val="00CF5CA2"/>
    <w:rsid w:val="00D01BAB"/>
    <w:rsid w:val="00D0373A"/>
    <w:rsid w:val="00D05EC4"/>
    <w:rsid w:val="00D1020B"/>
    <w:rsid w:val="00D1365D"/>
    <w:rsid w:val="00D16872"/>
    <w:rsid w:val="00D2257A"/>
    <w:rsid w:val="00D24718"/>
    <w:rsid w:val="00D27A81"/>
    <w:rsid w:val="00D33D81"/>
    <w:rsid w:val="00D356E3"/>
    <w:rsid w:val="00D410C5"/>
    <w:rsid w:val="00D41B77"/>
    <w:rsid w:val="00D43BA8"/>
    <w:rsid w:val="00D460DB"/>
    <w:rsid w:val="00D548EE"/>
    <w:rsid w:val="00D63284"/>
    <w:rsid w:val="00D632AC"/>
    <w:rsid w:val="00D6704B"/>
    <w:rsid w:val="00D6717D"/>
    <w:rsid w:val="00D67FF6"/>
    <w:rsid w:val="00D7124D"/>
    <w:rsid w:val="00D73646"/>
    <w:rsid w:val="00D81798"/>
    <w:rsid w:val="00D847A0"/>
    <w:rsid w:val="00D86E0F"/>
    <w:rsid w:val="00D90ABC"/>
    <w:rsid w:val="00D916AA"/>
    <w:rsid w:val="00D92002"/>
    <w:rsid w:val="00D9270A"/>
    <w:rsid w:val="00D94FA5"/>
    <w:rsid w:val="00D95261"/>
    <w:rsid w:val="00DA06C3"/>
    <w:rsid w:val="00DA0CCE"/>
    <w:rsid w:val="00DA646F"/>
    <w:rsid w:val="00DA7441"/>
    <w:rsid w:val="00DA77B1"/>
    <w:rsid w:val="00DA7DAA"/>
    <w:rsid w:val="00DB133B"/>
    <w:rsid w:val="00DB7BB9"/>
    <w:rsid w:val="00DC00E5"/>
    <w:rsid w:val="00DC02FF"/>
    <w:rsid w:val="00DC0DA6"/>
    <w:rsid w:val="00DC2D53"/>
    <w:rsid w:val="00DC707E"/>
    <w:rsid w:val="00DD0731"/>
    <w:rsid w:val="00DD1C54"/>
    <w:rsid w:val="00DD49D9"/>
    <w:rsid w:val="00DE0F13"/>
    <w:rsid w:val="00DE2085"/>
    <w:rsid w:val="00DE4DB6"/>
    <w:rsid w:val="00DF0E7E"/>
    <w:rsid w:val="00DF4BBD"/>
    <w:rsid w:val="00E04740"/>
    <w:rsid w:val="00E04E51"/>
    <w:rsid w:val="00E131FA"/>
    <w:rsid w:val="00E166DC"/>
    <w:rsid w:val="00E20A37"/>
    <w:rsid w:val="00E21322"/>
    <w:rsid w:val="00E22ECC"/>
    <w:rsid w:val="00E24920"/>
    <w:rsid w:val="00E25429"/>
    <w:rsid w:val="00E300A1"/>
    <w:rsid w:val="00E314DE"/>
    <w:rsid w:val="00E32322"/>
    <w:rsid w:val="00E327FB"/>
    <w:rsid w:val="00E3347F"/>
    <w:rsid w:val="00E341E7"/>
    <w:rsid w:val="00E34478"/>
    <w:rsid w:val="00E37E49"/>
    <w:rsid w:val="00E40FA7"/>
    <w:rsid w:val="00E41822"/>
    <w:rsid w:val="00E41884"/>
    <w:rsid w:val="00E42130"/>
    <w:rsid w:val="00E46A63"/>
    <w:rsid w:val="00E544D8"/>
    <w:rsid w:val="00E55336"/>
    <w:rsid w:val="00E662B9"/>
    <w:rsid w:val="00E74F28"/>
    <w:rsid w:val="00E83372"/>
    <w:rsid w:val="00E84DA4"/>
    <w:rsid w:val="00E856F5"/>
    <w:rsid w:val="00E87486"/>
    <w:rsid w:val="00E9144D"/>
    <w:rsid w:val="00E91DAF"/>
    <w:rsid w:val="00E9248D"/>
    <w:rsid w:val="00EA4213"/>
    <w:rsid w:val="00EA653C"/>
    <w:rsid w:val="00EB05C4"/>
    <w:rsid w:val="00EB442B"/>
    <w:rsid w:val="00EB4A14"/>
    <w:rsid w:val="00EB6824"/>
    <w:rsid w:val="00EC0E61"/>
    <w:rsid w:val="00EC2193"/>
    <w:rsid w:val="00ED29A3"/>
    <w:rsid w:val="00ED3145"/>
    <w:rsid w:val="00ED5E1E"/>
    <w:rsid w:val="00ED6951"/>
    <w:rsid w:val="00EE2C32"/>
    <w:rsid w:val="00EE4CCA"/>
    <w:rsid w:val="00EE4F2C"/>
    <w:rsid w:val="00EF4CCE"/>
    <w:rsid w:val="00EF5812"/>
    <w:rsid w:val="00F00B2F"/>
    <w:rsid w:val="00F0524B"/>
    <w:rsid w:val="00F12DDF"/>
    <w:rsid w:val="00F22E47"/>
    <w:rsid w:val="00F2392D"/>
    <w:rsid w:val="00F2752B"/>
    <w:rsid w:val="00F303D9"/>
    <w:rsid w:val="00F33B18"/>
    <w:rsid w:val="00F3494A"/>
    <w:rsid w:val="00F36F9C"/>
    <w:rsid w:val="00F455BA"/>
    <w:rsid w:val="00F54344"/>
    <w:rsid w:val="00F55512"/>
    <w:rsid w:val="00F56F70"/>
    <w:rsid w:val="00F6142A"/>
    <w:rsid w:val="00F62B49"/>
    <w:rsid w:val="00F636E6"/>
    <w:rsid w:val="00F65C3B"/>
    <w:rsid w:val="00F75A84"/>
    <w:rsid w:val="00F7688A"/>
    <w:rsid w:val="00F77A40"/>
    <w:rsid w:val="00F81309"/>
    <w:rsid w:val="00F81E63"/>
    <w:rsid w:val="00F946DD"/>
    <w:rsid w:val="00F95862"/>
    <w:rsid w:val="00FA214F"/>
    <w:rsid w:val="00FA28FF"/>
    <w:rsid w:val="00FA77CF"/>
    <w:rsid w:val="00FB1507"/>
    <w:rsid w:val="00FB6938"/>
    <w:rsid w:val="00FC23B1"/>
    <w:rsid w:val="00FC5331"/>
    <w:rsid w:val="00FC54D3"/>
    <w:rsid w:val="00FD0D23"/>
    <w:rsid w:val="00FD436D"/>
    <w:rsid w:val="00FD52C2"/>
    <w:rsid w:val="00FE0CB8"/>
    <w:rsid w:val="00FE1141"/>
    <w:rsid w:val="00FE6D70"/>
    <w:rsid w:val="00FE7752"/>
    <w:rsid w:val="00FE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00563C"/>
  <w15:chartTrackingRefBased/>
  <w15:docId w15:val="{A96DB480-75DE-4A84-9214-5827EEE81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qFormat="1"/>
    <w:lsdException w:name="Emphasis" w:locked="1" w:uiPriority="20" w:qFormat="1"/>
    <w:lsdException w:name="Plain Text" w:uiPriority="99"/>
    <w:lsdException w:name="Normal (Web)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61091"/>
    <w:rPr>
      <w:sz w:val="24"/>
      <w:szCs w:val="24"/>
    </w:rPr>
  </w:style>
  <w:style w:type="paragraph" w:styleId="Naslov4">
    <w:name w:val="heading 4"/>
    <w:basedOn w:val="Navaden"/>
    <w:next w:val="Navaden"/>
    <w:link w:val="Naslov4Znak"/>
    <w:qFormat/>
    <w:locked/>
    <w:rsid w:val="00103446"/>
    <w:pPr>
      <w:keepNext/>
      <w:numPr>
        <w:ilvl w:val="3"/>
        <w:numId w:val="3"/>
      </w:numPr>
      <w:ind w:left="864" w:hanging="864"/>
      <w:jc w:val="both"/>
      <w:outlineLvl w:val="3"/>
    </w:pPr>
    <w:rPr>
      <w:rFonts w:ascii="Arial" w:hAnsi="Arial"/>
      <w:b/>
      <w:sz w:val="22"/>
      <w:szCs w:val="28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rsid w:val="00103446"/>
    <w:rPr>
      <w:rFonts w:ascii="Arial" w:hAnsi="Arial"/>
      <w:b/>
      <w:sz w:val="22"/>
      <w:szCs w:val="28"/>
      <w:lang w:eastAsia="en-US"/>
    </w:rPr>
  </w:style>
  <w:style w:type="paragraph" w:styleId="Odstavekseznama">
    <w:name w:val="List Paragraph"/>
    <w:basedOn w:val="Navaden"/>
    <w:uiPriority w:val="34"/>
    <w:qFormat/>
    <w:rsid w:val="00103446"/>
    <w:pPr>
      <w:widowControl w:val="0"/>
      <w:numPr>
        <w:numId w:val="3"/>
      </w:numPr>
      <w:contextualSpacing/>
      <w:jc w:val="both"/>
    </w:pPr>
    <w:rPr>
      <w:color w:val="666666"/>
      <w:shd w:val="clear" w:color="auto" w:fill="FFFFFF"/>
      <w:lang w:eastAsia="en-US"/>
    </w:rPr>
  </w:style>
  <w:style w:type="table" w:styleId="Tabelamrea">
    <w:name w:val="Table Grid"/>
    <w:basedOn w:val="Navadnatabela"/>
    <w:uiPriority w:val="59"/>
    <w:rsid w:val="0010344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103446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rsid w:val="00CB700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CB700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unhideWhenUsed/>
    <w:rsid w:val="007F6087"/>
    <w:pPr>
      <w:spacing w:before="100" w:beforeAutospacing="1" w:after="100" w:afterAutospacing="1"/>
    </w:pPr>
    <w:rPr>
      <w:rFonts w:eastAsiaTheme="minorHAnsi"/>
    </w:rPr>
  </w:style>
  <w:style w:type="paragraph" w:styleId="Golobesedilo">
    <w:name w:val="Plain Text"/>
    <w:basedOn w:val="Navaden"/>
    <w:link w:val="GolobesediloZnak"/>
    <w:uiPriority w:val="99"/>
    <w:unhideWhenUsed/>
    <w:rsid w:val="007F608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7F6087"/>
    <w:rPr>
      <w:rFonts w:ascii="Calibri" w:eastAsiaTheme="minorHAnsi" w:hAnsi="Calibri" w:cstheme="minorBidi"/>
      <w:sz w:val="22"/>
      <w:szCs w:val="21"/>
      <w:lang w:eastAsia="en-US"/>
    </w:rPr>
  </w:style>
  <w:style w:type="paragraph" w:styleId="HTML-oblikovano">
    <w:name w:val="HTML Preformatted"/>
    <w:basedOn w:val="Navaden"/>
    <w:link w:val="HTML-oblikovanoZnak"/>
    <w:uiPriority w:val="99"/>
    <w:unhideWhenUsed/>
    <w:rsid w:val="000378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rsid w:val="0003787A"/>
    <w:rPr>
      <w:rFonts w:ascii="Courier New" w:hAnsi="Courier New" w:cs="Courier New"/>
    </w:rPr>
  </w:style>
  <w:style w:type="character" w:styleId="Poudarek">
    <w:name w:val="Emphasis"/>
    <w:basedOn w:val="Privzetapisavaodstavka"/>
    <w:uiPriority w:val="20"/>
    <w:qFormat/>
    <w:locked/>
    <w:rsid w:val="00DA646F"/>
    <w:rPr>
      <w:i/>
      <w:iCs/>
    </w:rPr>
  </w:style>
  <w:style w:type="character" w:styleId="SledenaHiperpovezava">
    <w:name w:val="FollowedHyperlink"/>
    <w:basedOn w:val="Privzetapisavaodstavka"/>
    <w:rsid w:val="00EA653C"/>
    <w:rPr>
      <w:color w:val="954F72" w:themeColor="followedHyperlink"/>
      <w:u w:val="single"/>
    </w:rPr>
  </w:style>
  <w:style w:type="character" w:customStyle="1" w:styleId="jlqj4b">
    <w:name w:val="jlqj4b"/>
    <w:basedOn w:val="Privzetapisavaodstavka"/>
    <w:rsid w:val="006B5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8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7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3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67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4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gita." TargetMode="External"/><Relationship Id="rId3" Type="http://schemas.openxmlformats.org/officeDocument/2006/relationships/styles" Target="styles.xml"/><Relationship Id="rId7" Type="http://schemas.openxmlformats.org/officeDocument/2006/relationships/hyperlink" Target="https://fzv.uni-nm.si/prijava_na_konferenc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zv.uni-nm.si/raziskovanje/mednarodne_znanstvene_konference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D72CF37-909A-45C2-A98A-DEF7522A0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788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Starc</dc:creator>
  <cp:keywords/>
  <dc:description/>
  <cp:lastModifiedBy>Nevenka Kregar Velikonja</cp:lastModifiedBy>
  <cp:revision>9</cp:revision>
  <cp:lastPrinted>2021-09-09T09:36:00Z</cp:lastPrinted>
  <dcterms:created xsi:type="dcterms:W3CDTF">2021-09-30T12:15:00Z</dcterms:created>
  <dcterms:modified xsi:type="dcterms:W3CDTF">2021-09-30T12:35:00Z</dcterms:modified>
</cp:coreProperties>
</file>